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65E0" w:rsidRDefault="00000000">
      <w:pPr>
        <w:pStyle w:val="Heading1"/>
        <w:spacing w:before="100"/>
        <w:ind w:left="0" w:right="240"/>
        <w:jc w:val="center"/>
      </w:pPr>
      <w:r>
        <w:t>APPLICATION FOR MEMBERS OF WORKING GROUPS</w:t>
      </w:r>
    </w:p>
    <w:p w14:paraId="00000002" w14:textId="77777777" w:rsidR="009765E0" w:rsidRDefault="009765E0"/>
    <w:p w14:paraId="00000003" w14:textId="77777777" w:rsidR="009765E0" w:rsidRDefault="00000000">
      <w:pPr>
        <w:pBdr>
          <w:top w:val="nil"/>
          <w:left w:val="nil"/>
          <w:bottom w:val="nil"/>
          <w:right w:val="nil"/>
          <w:between w:val="nil"/>
        </w:pBdr>
        <w:ind w:left="222" w:right="814"/>
        <w:jc w:val="both"/>
        <w:rPr>
          <w:color w:val="000000"/>
          <w:sz w:val="24"/>
          <w:szCs w:val="24"/>
        </w:rPr>
      </w:pPr>
      <w:r>
        <w:rPr>
          <w:color w:val="000000"/>
          <w:sz w:val="24"/>
          <w:szCs w:val="24"/>
        </w:rPr>
        <w:t>The GSTC appreciates your interest in dedicating your time to fulfilling the mission of the organization. To ensure we have a balanced representation and that the Board is aware of your background and expertise, please fill out the following form and submit with your most updated bio or curriculum.</w:t>
      </w:r>
    </w:p>
    <w:p w14:paraId="00000004" w14:textId="77777777" w:rsidR="009765E0" w:rsidRDefault="009765E0">
      <w:pPr>
        <w:pBdr>
          <w:top w:val="nil"/>
          <w:left w:val="nil"/>
          <w:bottom w:val="nil"/>
          <w:right w:val="nil"/>
          <w:between w:val="nil"/>
        </w:pBdr>
        <w:spacing w:before="11"/>
        <w:rPr>
          <w:color w:val="000000"/>
          <w:sz w:val="23"/>
          <w:szCs w:val="23"/>
        </w:rPr>
      </w:pPr>
    </w:p>
    <w:p w14:paraId="00000005" w14:textId="77777777" w:rsidR="009765E0" w:rsidRDefault="00000000">
      <w:pPr>
        <w:pBdr>
          <w:top w:val="nil"/>
          <w:left w:val="nil"/>
          <w:bottom w:val="nil"/>
          <w:right w:val="nil"/>
          <w:between w:val="nil"/>
        </w:pBdr>
        <w:ind w:left="222" w:right="812"/>
        <w:rPr>
          <w:color w:val="000000"/>
          <w:sz w:val="24"/>
          <w:szCs w:val="24"/>
        </w:rPr>
      </w:pPr>
      <w:r>
        <w:rPr>
          <w:color w:val="000000"/>
          <w:sz w:val="24"/>
          <w:szCs w:val="24"/>
        </w:rPr>
        <w:t xml:space="preserve">Submission of this application is just an expression of interest and does not guarantee acceptance. Final acceptance will depend on availability of space within the working group, experience </w:t>
      </w:r>
      <w:proofErr w:type="gramStart"/>
      <w:r>
        <w:rPr>
          <w:color w:val="000000"/>
          <w:sz w:val="24"/>
          <w:szCs w:val="24"/>
        </w:rPr>
        <w:t>in the area of</w:t>
      </w:r>
      <w:proofErr w:type="gramEnd"/>
      <w:r>
        <w:rPr>
          <w:color w:val="000000"/>
          <w:sz w:val="24"/>
          <w:szCs w:val="24"/>
        </w:rPr>
        <w:t xml:space="preserve"> interest, and Board approval.</w:t>
      </w:r>
    </w:p>
    <w:p w14:paraId="00000006" w14:textId="77777777" w:rsidR="009765E0" w:rsidRDefault="009765E0">
      <w:pPr>
        <w:pBdr>
          <w:top w:val="nil"/>
          <w:left w:val="nil"/>
          <w:bottom w:val="nil"/>
          <w:right w:val="nil"/>
          <w:between w:val="nil"/>
        </w:pBdr>
        <w:spacing w:before="12"/>
        <w:rPr>
          <w:color w:val="000000"/>
          <w:sz w:val="23"/>
          <w:szCs w:val="23"/>
        </w:rPr>
      </w:pPr>
    </w:p>
    <w:p w14:paraId="00000007" w14:textId="77777777" w:rsidR="009765E0" w:rsidRDefault="00000000">
      <w:pPr>
        <w:pStyle w:val="Heading1"/>
        <w:ind w:firstLine="222"/>
      </w:pPr>
      <w:r>
        <w:t>GENERAL INFORMATION</w:t>
      </w:r>
    </w:p>
    <w:p w14:paraId="00000008" w14:textId="77777777" w:rsidR="009765E0" w:rsidRDefault="00000000">
      <w:pPr>
        <w:pBdr>
          <w:top w:val="nil"/>
          <w:left w:val="nil"/>
          <w:bottom w:val="nil"/>
          <w:right w:val="nil"/>
          <w:between w:val="nil"/>
        </w:pBdr>
        <w:spacing w:before="144"/>
        <w:ind w:left="222"/>
        <w:rPr>
          <w:color w:val="000000"/>
          <w:sz w:val="24"/>
          <w:szCs w:val="24"/>
        </w:rPr>
      </w:pPr>
      <w:r>
        <w:rPr>
          <w:color w:val="000000"/>
          <w:sz w:val="24"/>
          <w:szCs w:val="24"/>
        </w:rPr>
        <w:t>Name:</w:t>
      </w:r>
    </w:p>
    <w:p w14:paraId="00000009" w14:textId="77777777" w:rsidR="009765E0" w:rsidRDefault="00000000">
      <w:pPr>
        <w:pBdr>
          <w:top w:val="nil"/>
          <w:left w:val="nil"/>
          <w:bottom w:val="nil"/>
          <w:right w:val="nil"/>
          <w:between w:val="nil"/>
        </w:pBdr>
        <w:spacing w:before="143"/>
        <w:ind w:left="222"/>
        <w:rPr>
          <w:color w:val="000000"/>
          <w:sz w:val="24"/>
          <w:szCs w:val="24"/>
        </w:rPr>
      </w:pPr>
      <w:r>
        <w:rPr>
          <w:color w:val="000000"/>
          <w:sz w:val="24"/>
          <w:szCs w:val="24"/>
        </w:rPr>
        <w:t>Organization:</w:t>
      </w:r>
    </w:p>
    <w:p w14:paraId="0000000A" w14:textId="77777777" w:rsidR="009765E0" w:rsidRDefault="00000000">
      <w:pPr>
        <w:pBdr>
          <w:top w:val="nil"/>
          <w:left w:val="nil"/>
          <w:bottom w:val="nil"/>
          <w:right w:val="nil"/>
          <w:between w:val="nil"/>
        </w:pBdr>
        <w:spacing w:before="144"/>
        <w:ind w:left="222"/>
        <w:rPr>
          <w:color w:val="000000"/>
          <w:sz w:val="24"/>
          <w:szCs w:val="24"/>
        </w:rPr>
      </w:pPr>
      <w:r>
        <w:rPr>
          <w:color w:val="000000"/>
          <w:sz w:val="24"/>
          <w:szCs w:val="24"/>
        </w:rPr>
        <w:t>Nominated by:</w:t>
      </w:r>
    </w:p>
    <w:p w14:paraId="0000000B" w14:textId="77777777" w:rsidR="009765E0" w:rsidRDefault="00000000">
      <w:pPr>
        <w:pBdr>
          <w:top w:val="nil"/>
          <w:left w:val="nil"/>
          <w:bottom w:val="nil"/>
          <w:right w:val="nil"/>
          <w:between w:val="nil"/>
        </w:pBdr>
        <w:spacing w:before="144"/>
        <w:ind w:left="222"/>
        <w:rPr>
          <w:color w:val="000000"/>
          <w:sz w:val="24"/>
          <w:szCs w:val="24"/>
        </w:rPr>
      </w:pPr>
      <w:r>
        <w:rPr>
          <w:color w:val="000000"/>
          <w:sz w:val="24"/>
          <w:szCs w:val="24"/>
        </w:rPr>
        <w:t>Endorsed by (please submit two letters of endorsement):</w:t>
      </w:r>
    </w:p>
    <w:p w14:paraId="0000000C" w14:textId="77777777" w:rsidR="009765E0" w:rsidRDefault="009765E0">
      <w:pPr>
        <w:pBdr>
          <w:top w:val="nil"/>
          <w:left w:val="nil"/>
          <w:bottom w:val="nil"/>
          <w:right w:val="nil"/>
          <w:between w:val="nil"/>
        </w:pBdr>
        <w:spacing w:before="9"/>
        <w:rPr>
          <w:color w:val="000000"/>
          <w:sz w:val="35"/>
          <w:szCs w:val="35"/>
        </w:rPr>
      </w:pPr>
    </w:p>
    <w:p w14:paraId="0000000D" w14:textId="77777777" w:rsidR="009765E0" w:rsidRDefault="00000000">
      <w:pPr>
        <w:pStyle w:val="Heading1"/>
        <w:ind w:firstLine="222"/>
      </w:pPr>
      <w:r>
        <w:t>PERSONAL INFORMATION</w:t>
      </w:r>
    </w:p>
    <w:p w14:paraId="0000000E" w14:textId="77777777" w:rsidR="009765E0" w:rsidRDefault="00000000">
      <w:pPr>
        <w:pBdr>
          <w:top w:val="nil"/>
          <w:left w:val="nil"/>
          <w:bottom w:val="nil"/>
          <w:right w:val="nil"/>
          <w:between w:val="nil"/>
        </w:pBdr>
        <w:tabs>
          <w:tab w:val="left" w:pos="3822"/>
        </w:tabs>
        <w:spacing w:before="144"/>
        <w:ind w:left="222"/>
        <w:rPr>
          <w:color w:val="000000"/>
          <w:sz w:val="24"/>
          <w:szCs w:val="24"/>
        </w:rPr>
      </w:pPr>
      <w:r>
        <w:rPr>
          <w:color w:val="000000"/>
          <w:sz w:val="24"/>
          <w:szCs w:val="24"/>
        </w:rPr>
        <w:t>Nationality:</w:t>
      </w:r>
      <w:r>
        <w:rPr>
          <w:color w:val="000000"/>
          <w:sz w:val="24"/>
          <w:szCs w:val="24"/>
        </w:rPr>
        <w:tab/>
        <w:t>Country of Residence:</w:t>
      </w:r>
    </w:p>
    <w:p w14:paraId="0000000F" w14:textId="77777777" w:rsidR="009765E0" w:rsidRDefault="00000000">
      <w:pPr>
        <w:pBdr>
          <w:top w:val="nil"/>
          <w:left w:val="nil"/>
          <w:bottom w:val="nil"/>
          <w:right w:val="nil"/>
          <w:between w:val="nil"/>
        </w:pBdr>
        <w:tabs>
          <w:tab w:val="left" w:pos="3822"/>
        </w:tabs>
        <w:spacing w:before="149"/>
        <w:ind w:left="222"/>
        <w:rPr>
          <w:color w:val="000000"/>
          <w:sz w:val="24"/>
          <w:szCs w:val="24"/>
        </w:rPr>
      </w:pPr>
      <w:r>
        <w:rPr>
          <w:color w:val="000000"/>
          <w:sz w:val="24"/>
          <w:szCs w:val="24"/>
        </w:rPr>
        <w:t>Education:</w:t>
      </w:r>
      <w:r>
        <w:rPr>
          <w:color w:val="000000"/>
          <w:sz w:val="24"/>
          <w:szCs w:val="24"/>
        </w:rPr>
        <w:tab/>
        <w:t>Current position:</w:t>
      </w:r>
    </w:p>
    <w:p w14:paraId="00000010" w14:textId="77777777" w:rsidR="009765E0" w:rsidRDefault="00000000">
      <w:pPr>
        <w:pBdr>
          <w:top w:val="nil"/>
          <w:left w:val="nil"/>
          <w:bottom w:val="nil"/>
          <w:right w:val="nil"/>
          <w:between w:val="nil"/>
        </w:pBdr>
        <w:tabs>
          <w:tab w:val="left" w:pos="7133"/>
          <w:tab w:val="left" w:pos="8159"/>
        </w:tabs>
        <w:spacing w:before="144"/>
        <w:ind w:left="222"/>
        <w:rPr>
          <w:color w:val="000000"/>
          <w:sz w:val="24"/>
          <w:szCs w:val="24"/>
        </w:rPr>
      </w:pPr>
      <w:r>
        <w:rPr>
          <w:color w:val="000000"/>
          <w:sz w:val="24"/>
          <w:szCs w:val="24"/>
        </w:rPr>
        <w:t>Are you affiliated to a certification or accreditation organization?</w:t>
      </w:r>
      <w:r>
        <w:rPr>
          <w:rFonts w:ascii="Times New Roman" w:eastAsia="Times New Roman" w:hAnsi="Times New Roman" w:cs="Times New Roman"/>
          <w:color w:val="000000"/>
          <w:sz w:val="24"/>
          <w:szCs w:val="24"/>
          <w:u w:val="single"/>
        </w:rPr>
        <w:tab/>
      </w:r>
      <w:r>
        <w:rPr>
          <w:color w:val="000000"/>
          <w:sz w:val="24"/>
          <w:szCs w:val="24"/>
        </w:rPr>
        <w:t>Yes</w:t>
      </w:r>
      <w:r>
        <w:rPr>
          <w:rFonts w:ascii="Times New Roman" w:eastAsia="Times New Roman" w:hAnsi="Times New Roman" w:cs="Times New Roman"/>
          <w:color w:val="000000"/>
          <w:sz w:val="24"/>
          <w:szCs w:val="24"/>
          <w:u w:val="single"/>
        </w:rPr>
        <w:tab/>
      </w:r>
      <w:r>
        <w:rPr>
          <w:color w:val="000000"/>
          <w:sz w:val="24"/>
          <w:szCs w:val="24"/>
        </w:rPr>
        <w:t>No</w:t>
      </w:r>
    </w:p>
    <w:p w14:paraId="00000011" w14:textId="77777777" w:rsidR="009765E0" w:rsidRDefault="009765E0">
      <w:pPr>
        <w:pBdr>
          <w:top w:val="nil"/>
          <w:left w:val="nil"/>
          <w:bottom w:val="nil"/>
          <w:right w:val="nil"/>
          <w:between w:val="nil"/>
        </w:pBdr>
        <w:rPr>
          <w:color w:val="000000"/>
          <w:sz w:val="28"/>
          <w:szCs w:val="28"/>
        </w:rPr>
      </w:pPr>
    </w:p>
    <w:p w14:paraId="00000012" w14:textId="77777777" w:rsidR="009765E0" w:rsidRDefault="00000000">
      <w:pPr>
        <w:pStyle w:val="Heading1"/>
        <w:spacing w:before="239"/>
        <w:ind w:firstLine="222"/>
      </w:pPr>
      <w:r>
        <w:t>ORGANIZATIONAL INFORMATION</w:t>
      </w:r>
    </w:p>
    <w:p w14:paraId="00000013" w14:textId="77777777" w:rsidR="009765E0" w:rsidRDefault="00000000">
      <w:pPr>
        <w:pBdr>
          <w:top w:val="nil"/>
          <w:left w:val="nil"/>
          <w:bottom w:val="nil"/>
          <w:right w:val="nil"/>
          <w:between w:val="nil"/>
        </w:pBdr>
        <w:spacing w:before="143"/>
        <w:ind w:left="222"/>
        <w:rPr>
          <w:color w:val="000000"/>
          <w:sz w:val="24"/>
          <w:szCs w:val="24"/>
        </w:rPr>
      </w:pPr>
      <w:r>
        <w:rPr>
          <w:color w:val="000000"/>
          <w:sz w:val="24"/>
          <w:szCs w:val="24"/>
        </w:rPr>
        <w:t>Type of organization and GSTC membership:</w:t>
      </w:r>
    </w:p>
    <w:p w14:paraId="00000014" w14:textId="77777777" w:rsidR="009765E0" w:rsidRDefault="009765E0">
      <w:pPr>
        <w:pBdr>
          <w:top w:val="nil"/>
          <w:left w:val="nil"/>
          <w:bottom w:val="nil"/>
          <w:right w:val="nil"/>
          <w:between w:val="nil"/>
        </w:pBdr>
        <w:spacing w:before="8"/>
        <w:rPr>
          <w:color w:val="000000"/>
          <w:sz w:val="11"/>
          <w:szCs w:val="11"/>
        </w:rPr>
      </w:pPr>
    </w:p>
    <w:tbl>
      <w:tblPr>
        <w:tblStyle w:val="a"/>
        <w:tblW w:w="9183" w:type="dxa"/>
        <w:tblInd w:w="1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645"/>
        <w:gridCol w:w="538"/>
      </w:tblGrid>
      <w:tr w:rsidR="009765E0" w14:paraId="18A15960" w14:textId="77777777">
        <w:trPr>
          <w:trHeight w:val="806"/>
        </w:trPr>
        <w:tc>
          <w:tcPr>
            <w:tcW w:w="8645" w:type="dxa"/>
          </w:tcPr>
          <w:p w14:paraId="00000015" w14:textId="77777777" w:rsidR="009765E0" w:rsidRDefault="00000000">
            <w:pPr>
              <w:pBdr>
                <w:top w:val="nil"/>
                <w:left w:val="nil"/>
                <w:bottom w:val="nil"/>
                <w:right w:val="nil"/>
                <w:between w:val="nil"/>
              </w:pBdr>
              <w:spacing w:before="6" w:line="252" w:lineRule="auto"/>
              <w:ind w:left="110" w:right="147"/>
              <w:rPr>
                <w:color w:val="000000"/>
                <w:sz w:val="21"/>
                <w:szCs w:val="21"/>
              </w:rPr>
            </w:pPr>
            <w:r>
              <w:rPr>
                <w:b/>
                <w:color w:val="000000"/>
                <w:sz w:val="21"/>
                <w:szCs w:val="21"/>
              </w:rPr>
              <w:t xml:space="preserve">Travel &amp; Tourism Industry </w:t>
            </w:r>
            <w:r>
              <w:rPr>
                <w:color w:val="000000"/>
                <w:sz w:val="21"/>
                <w:szCs w:val="21"/>
              </w:rPr>
              <w:t xml:space="preserve">-­‐ tour operators, hotels, lodges, resorts, travel consulting firms, travel agencies, travel guides, travel trade associations, </w:t>
            </w:r>
            <w:proofErr w:type="gramStart"/>
            <w:r>
              <w:rPr>
                <w:color w:val="000000"/>
                <w:sz w:val="21"/>
                <w:szCs w:val="21"/>
              </w:rPr>
              <w:t>travel</w:t>
            </w:r>
            <w:proofErr w:type="gramEnd"/>
            <w:r>
              <w:rPr>
                <w:color w:val="000000"/>
                <w:sz w:val="21"/>
                <w:szCs w:val="21"/>
              </w:rPr>
              <w:t xml:space="preserve"> and tourism businesses,</w:t>
            </w:r>
          </w:p>
          <w:p w14:paraId="00000016" w14:textId="77777777" w:rsidR="009765E0" w:rsidRDefault="00000000">
            <w:pPr>
              <w:pBdr>
                <w:top w:val="nil"/>
                <w:left w:val="nil"/>
                <w:bottom w:val="nil"/>
                <w:right w:val="nil"/>
                <w:between w:val="nil"/>
              </w:pBdr>
              <w:spacing w:line="241" w:lineRule="auto"/>
              <w:ind w:left="110"/>
              <w:rPr>
                <w:color w:val="000000"/>
                <w:sz w:val="21"/>
                <w:szCs w:val="21"/>
              </w:rPr>
            </w:pPr>
            <w:r>
              <w:rPr>
                <w:color w:val="000000"/>
                <w:sz w:val="21"/>
                <w:szCs w:val="21"/>
              </w:rPr>
              <w:t>media/communications agencies</w:t>
            </w:r>
          </w:p>
        </w:tc>
        <w:tc>
          <w:tcPr>
            <w:tcW w:w="538" w:type="dxa"/>
          </w:tcPr>
          <w:p w14:paraId="00000017" w14:textId="77777777" w:rsidR="009765E0" w:rsidRDefault="00000000">
            <w:pPr>
              <w:pBdr>
                <w:top w:val="nil"/>
                <w:left w:val="nil"/>
                <w:bottom w:val="nil"/>
                <w:right w:val="nil"/>
                <w:between w:val="nil"/>
              </w:pBdr>
              <w:ind w:left="118"/>
              <w:rPr>
                <w:color w:val="000000"/>
                <w:sz w:val="20"/>
                <w:szCs w:val="20"/>
              </w:rPr>
            </w:pPr>
            <w:r>
              <w:rPr>
                <w:noProof/>
                <w:color w:val="000000"/>
                <w:sz w:val="20"/>
                <w:szCs w:val="20"/>
              </w:rPr>
              <mc:AlternateContent>
                <mc:Choice Requires="wpg">
                  <w:drawing>
                    <wp:inline distT="0" distB="0" distL="0" distR="0">
                      <wp:extent cx="165100" cy="165100"/>
                      <wp:effectExtent l="0" t="0" r="0" b="0"/>
                      <wp:docPr id="57" name="Group 57"/>
                      <wp:cNvGraphicFramePr/>
                      <a:graphic xmlns:a="http://schemas.openxmlformats.org/drawingml/2006/main">
                        <a:graphicData uri="http://schemas.microsoft.com/office/word/2010/wordprocessingGroup">
                          <wpg:wgp>
                            <wpg:cNvGrpSpPr/>
                            <wpg:grpSpPr>
                              <a:xfrm>
                                <a:off x="0" y="0"/>
                                <a:ext cx="165100" cy="165100"/>
                                <a:chOff x="5263125" y="3697125"/>
                                <a:chExt cx="165125" cy="165125"/>
                              </a:xfrm>
                            </wpg:grpSpPr>
                            <wpg:grpSp>
                              <wpg:cNvPr id="707888012" name="Group 707888012"/>
                              <wpg:cNvGrpSpPr/>
                              <wpg:grpSpPr>
                                <a:xfrm>
                                  <a:off x="5263450" y="3697450"/>
                                  <a:ext cx="160020" cy="160020"/>
                                  <a:chOff x="0" y="0"/>
                                  <a:chExt cx="252" cy="252"/>
                                </a:xfrm>
                              </wpg:grpSpPr>
                              <wps:wsp>
                                <wps:cNvPr id="1779861577" name="Rectangle 1779861577"/>
                                <wps:cNvSpPr/>
                                <wps:spPr>
                                  <a:xfrm>
                                    <a:off x="0" y="0"/>
                                    <a:ext cx="250" cy="250"/>
                                  </a:xfrm>
                                  <a:prstGeom prst="rect">
                                    <a:avLst/>
                                  </a:prstGeom>
                                  <a:noFill/>
                                  <a:ln>
                                    <a:noFill/>
                                  </a:ln>
                                </wps:spPr>
                                <wps:txbx>
                                  <w:txbxContent>
                                    <w:p w14:paraId="1C82D25B" w14:textId="77777777" w:rsidR="009765E0" w:rsidRDefault="009765E0">
                                      <w:pPr>
                                        <w:textDirection w:val="btLr"/>
                                      </w:pPr>
                                    </w:p>
                                  </w:txbxContent>
                                </wps:txbx>
                                <wps:bodyPr spcFirstLastPara="1" wrap="square" lIns="91425" tIns="91425" rIns="91425" bIns="91425" anchor="ctr" anchorCtr="0">
                                  <a:noAutofit/>
                                </wps:bodyPr>
                              </wps:wsp>
                              <wps:wsp>
                                <wps:cNvPr id="826213261" name="Rectangle 826213261"/>
                                <wps:cNvSpPr/>
                                <wps:spPr>
                                  <a:xfrm>
                                    <a:off x="7" y="7"/>
                                    <a:ext cx="245" cy="245"/>
                                  </a:xfrm>
                                  <a:prstGeom prst="rect">
                                    <a:avLst/>
                                  </a:prstGeom>
                                  <a:noFill/>
                                  <a:ln w="9525" cap="flat" cmpd="sng">
                                    <a:solidFill>
                                      <a:srgbClr val="000000"/>
                                    </a:solidFill>
                                    <a:prstDash val="solid"/>
                                    <a:miter lim="800000"/>
                                    <a:headEnd type="none" w="sm" len="sm"/>
                                    <a:tailEnd type="none" w="sm" len="sm"/>
                                  </a:ln>
                                </wps:spPr>
                                <wps:txbx>
                                  <w:txbxContent>
                                    <w:p w14:paraId="328AF9E3" w14:textId="77777777" w:rsidR="009765E0" w:rsidRDefault="009765E0">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57" o:spid="_x0000_s1026" style="width:13pt;height:13pt;mso-position-horizontal-relative:char;mso-position-vertical-relative:line" coordorigin="52631,36971" coordsize="1651,16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">
                      <v:group id="Group 707888012" o:spid="_x0000_s1027" style="position:absolute;left:52634;top:36974;width:1600;height:1600" coordsize="25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">
                        <v:rect id="Rectangle 1779861577" o:spid="_x0000_s1028" style="position:absolute;width:250;height: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" filled="f" stroked="f">
                          <v:textbox inset="2.53958mm,2.53958mm,2.53958mm,2.53958mm">
                            <w:txbxContent>
                              <w:p w14:paraId="1C82D25B" w14:textId="77777777" w:rsidR="009765E0" w:rsidRDefault="009765E0">
                                <w:pPr>
                                  <w:textDirection w:val="btLr"/>
                                </w:pPr>
                              </w:p>
                            </w:txbxContent>
                          </v:textbox>
                        </v:rect>
                        <v:rect id="Rectangle 826213261" o:spid="_x0000_s1029" style="position:absolute;left:7;top:7;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" filled="f">
                          <v:stroke startarrowwidth="narrow" startarrowlength="short" endarrowwidth="narrow" endarrowlength="short"/>
                          <v:textbox inset="2.53958mm,2.53958mm,2.53958mm,2.53958mm">
                            <w:txbxContent>
                              <w:p w14:paraId="328AF9E3" w14:textId="77777777" w:rsidR="009765E0" w:rsidRDefault="009765E0">
                                <w:pPr>
                                  <w:textDirection w:val="btLr"/>
                                </w:pPr>
                              </w:p>
                            </w:txbxContent>
                          </v:textbox>
                        </v:rect>
                      </v:group>
                      <w10:anchorlock/>
                    </v:group>
                  </w:pict>
                </mc:Fallback>
              </mc:AlternateContent>
            </w:r>
          </w:p>
        </w:tc>
      </w:tr>
      <w:tr w:rsidR="009765E0" w14:paraId="0572BAAE" w14:textId="77777777">
        <w:trPr>
          <w:trHeight w:val="1074"/>
        </w:trPr>
        <w:tc>
          <w:tcPr>
            <w:tcW w:w="8645" w:type="dxa"/>
          </w:tcPr>
          <w:p w14:paraId="00000018" w14:textId="77777777" w:rsidR="009765E0" w:rsidRDefault="00000000">
            <w:pPr>
              <w:pBdr>
                <w:top w:val="nil"/>
                <w:left w:val="nil"/>
                <w:bottom w:val="nil"/>
                <w:right w:val="nil"/>
                <w:between w:val="nil"/>
              </w:pBdr>
              <w:spacing w:before="6" w:line="252" w:lineRule="auto"/>
              <w:ind w:left="110" w:right="147"/>
              <w:rPr>
                <w:color w:val="000000"/>
                <w:sz w:val="21"/>
                <w:szCs w:val="21"/>
              </w:rPr>
            </w:pPr>
            <w:r>
              <w:rPr>
                <w:b/>
                <w:color w:val="000000"/>
                <w:sz w:val="21"/>
                <w:szCs w:val="21"/>
              </w:rPr>
              <w:t xml:space="preserve">Certification Bodies </w:t>
            </w:r>
            <w:r>
              <w:rPr>
                <w:color w:val="000000"/>
                <w:sz w:val="21"/>
                <w:szCs w:val="21"/>
              </w:rPr>
              <w:t xml:space="preserve">– this includes organizations that have the authorization to provide written assurance and logo provision to certify that a product, service, company, </w:t>
            </w:r>
            <w:proofErr w:type="gramStart"/>
            <w:r>
              <w:rPr>
                <w:color w:val="000000"/>
                <w:sz w:val="21"/>
                <w:szCs w:val="21"/>
              </w:rPr>
              <w:t>process</w:t>
            </w:r>
            <w:proofErr w:type="gramEnd"/>
            <w:r>
              <w:rPr>
                <w:color w:val="000000"/>
                <w:sz w:val="21"/>
                <w:szCs w:val="21"/>
              </w:rPr>
              <w:t xml:space="preserve"> or management system conforms to specific requirements (this includes organizations certifying</w:t>
            </w:r>
          </w:p>
          <w:p w14:paraId="00000019" w14:textId="77777777" w:rsidR="009765E0" w:rsidRDefault="00000000">
            <w:pPr>
              <w:pBdr>
                <w:top w:val="nil"/>
                <w:left w:val="nil"/>
                <w:bottom w:val="nil"/>
                <w:right w:val="nil"/>
                <w:between w:val="nil"/>
              </w:pBdr>
              <w:spacing w:line="241" w:lineRule="auto"/>
              <w:ind w:left="110"/>
              <w:rPr>
                <w:color w:val="000000"/>
                <w:sz w:val="21"/>
                <w:szCs w:val="21"/>
              </w:rPr>
            </w:pPr>
            <w:r>
              <w:rPr>
                <w:color w:val="000000"/>
                <w:sz w:val="21"/>
                <w:szCs w:val="21"/>
              </w:rPr>
              <w:t>the compliance of travel and tourism businesses or destinations with sustainability criteria</w:t>
            </w:r>
          </w:p>
        </w:tc>
        <w:tc>
          <w:tcPr>
            <w:tcW w:w="538" w:type="dxa"/>
          </w:tcPr>
          <w:p w14:paraId="0000001A" w14:textId="77777777" w:rsidR="009765E0" w:rsidRDefault="00000000">
            <w:pPr>
              <w:pBdr>
                <w:top w:val="nil"/>
                <w:left w:val="nil"/>
                <w:bottom w:val="nil"/>
                <w:right w:val="nil"/>
                <w:between w:val="nil"/>
              </w:pBdr>
              <w:ind w:left="118"/>
              <w:rPr>
                <w:color w:val="000000"/>
                <w:sz w:val="20"/>
                <w:szCs w:val="20"/>
              </w:rPr>
            </w:pPr>
            <w:r>
              <w:rPr>
                <w:noProof/>
                <w:color w:val="000000"/>
                <w:sz w:val="20"/>
                <w:szCs w:val="20"/>
              </w:rPr>
              <mc:AlternateContent>
                <mc:Choice Requires="wpg">
                  <w:drawing>
                    <wp:inline distT="0" distB="0" distL="0" distR="0">
                      <wp:extent cx="165100" cy="165100"/>
                      <wp:effectExtent l="0" t="0" r="0" b="0"/>
                      <wp:docPr id="55" name="Group 55"/>
                      <wp:cNvGraphicFramePr/>
                      <a:graphic xmlns:a="http://schemas.openxmlformats.org/drawingml/2006/main">
                        <a:graphicData uri="http://schemas.microsoft.com/office/word/2010/wordprocessingGroup">
                          <wpg:wgp>
                            <wpg:cNvGrpSpPr/>
                            <wpg:grpSpPr>
                              <a:xfrm>
                                <a:off x="0" y="0"/>
                                <a:ext cx="165100" cy="165100"/>
                                <a:chOff x="5263125" y="3697125"/>
                                <a:chExt cx="165125" cy="165125"/>
                              </a:xfrm>
                            </wpg:grpSpPr>
                            <wpg:grpSp>
                              <wpg:cNvPr id="1797236928" name="Group 1797236928"/>
                              <wpg:cNvGrpSpPr/>
                              <wpg:grpSpPr>
                                <a:xfrm>
                                  <a:off x="5263450" y="3697450"/>
                                  <a:ext cx="160020" cy="160020"/>
                                  <a:chOff x="0" y="0"/>
                                  <a:chExt cx="252" cy="252"/>
                                </a:xfrm>
                              </wpg:grpSpPr>
                              <wps:wsp>
                                <wps:cNvPr id="175393786" name="Rectangle 175393786"/>
                                <wps:cNvSpPr/>
                                <wps:spPr>
                                  <a:xfrm>
                                    <a:off x="0" y="0"/>
                                    <a:ext cx="250" cy="250"/>
                                  </a:xfrm>
                                  <a:prstGeom prst="rect">
                                    <a:avLst/>
                                  </a:prstGeom>
                                  <a:noFill/>
                                  <a:ln>
                                    <a:noFill/>
                                  </a:ln>
                                </wps:spPr>
                                <wps:txbx>
                                  <w:txbxContent>
                                    <w:p w14:paraId="36D82C8D" w14:textId="77777777" w:rsidR="009765E0" w:rsidRDefault="009765E0">
                                      <w:pPr>
                                        <w:textDirection w:val="btLr"/>
                                      </w:pPr>
                                    </w:p>
                                  </w:txbxContent>
                                </wps:txbx>
                                <wps:bodyPr spcFirstLastPara="1" wrap="square" lIns="91425" tIns="91425" rIns="91425" bIns="91425" anchor="ctr" anchorCtr="0">
                                  <a:noAutofit/>
                                </wps:bodyPr>
                              </wps:wsp>
                              <wps:wsp>
                                <wps:cNvPr id="1114305898" name="Rectangle 1114305898"/>
                                <wps:cNvSpPr/>
                                <wps:spPr>
                                  <a:xfrm>
                                    <a:off x="7" y="7"/>
                                    <a:ext cx="245" cy="245"/>
                                  </a:xfrm>
                                  <a:prstGeom prst="rect">
                                    <a:avLst/>
                                  </a:prstGeom>
                                  <a:noFill/>
                                  <a:ln w="9525" cap="flat" cmpd="sng">
                                    <a:solidFill>
                                      <a:srgbClr val="000000"/>
                                    </a:solidFill>
                                    <a:prstDash val="solid"/>
                                    <a:miter lim="800000"/>
                                    <a:headEnd type="none" w="sm" len="sm"/>
                                    <a:tailEnd type="none" w="sm" len="sm"/>
                                  </a:ln>
                                </wps:spPr>
                                <wps:txbx>
                                  <w:txbxContent>
                                    <w:p w14:paraId="706FA0A5" w14:textId="77777777" w:rsidR="009765E0" w:rsidRDefault="009765E0">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55" o:spid="_x0000_s1030" style="width:13pt;height:13pt;mso-position-horizontal-relative:char;mso-position-vertical-relative:line" coordorigin="52631,36971" coordsize="1651,16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">
                      <v:group id="Group 1797236928" o:spid="_x0000_s1031" style="position:absolute;left:52634;top:36974;width:1600;height:1600" coordsize="25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">
                        <v:rect id="Rectangle 175393786" o:spid="_x0000_s1032" style="position:absolute;width:250;height: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" filled="f" stroked="f">
                          <v:textbox inset="2.53958mm,2.53958mm,2.53958mm,2.53958mm">
                            <w:txbxContent>
                              <w:p w14:paraId="36D82C8D" w14:textId="77777777" w:rsidR="009765E0" w:rsidRDefault="009765E0">
                                <w:pPr>
                                  <w:textDirection w:val="btLr"/>
                                </w:pPr>
                              </w:p>
                            </w:txbxContent>
                          </v:textbox>
                        </v:rect>
                        <v:rect id="Rectangle 1114305898" o:spid="_x0000_s1033" style="position:absolute;left:7;top:7;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" filled="f">
                          <v:stroke startarrowwidth="narrow" startarrowlength="short" endarrowwidth="narrow" endarrowlength="short"/>
                          <v:textbox inset="2.53958mm,2.53958mm,2.53958mm,2.53958mm">
                            <w:txbxContent>
                              <w:p w14:paraId="706FA0A5" w14:textId="77777777" w:rsidR="009765E0" w:rsidRDefault="009765E0">
                                <w:pPr>
                                  <w:textDirection w:val="btLr"/>
                                </w:pPr>
                              </w:p>
                            </w:txbxContent>
                          </v:textbox>
                        </v:rect>
                      </v:group>
                      <w10:anchorlock/>
                    </v:group>
                  </w:pict>
                </mc:Fallback>
              </mc:AlternateContent>
            </w:r>
          </w:p>
        </w:tc>
      </w:tr>
      <w:tr w:rsidR="009765E0" w14:paraId="15D6DA19" w14:textId="77777777">
        <w:trPr>
          <w:trHeight w:val="801"/>
        </w:trPr>
        <w:tc>
          <w:tcPr>
            <w:tcW w:w="8645" w:type="dxa"/>
          </w:tcPr>
          <w:p w14:paraId="0000001B" w14:textId="77777777" w:rsidR="009765E0" w:rsidRDefault="00000000">
            <w:pPr>
              <w:pBdr>
                <w:top w:val="nil"/>
                <w:left w:val="nil"/>
                <w:bottom w:val="nil"/>
                <w:right w:val="nil"/>
                <w:between w:val="nil"/>
              </w:pBdr>
              <w:spacing w:before="6"/>
              <w:ind w:left="110"/>
              <w:rPr>
                <w:color w:val="000000"/>
                <w:sz w:val="21"/>
                <w:szCs w:val="21"/>
              </w:rPr>
            </w:pPr>
            <w:r>
              <w:rPr>
                <w:b/>
                <w:color w:val="000000"/>
                <w:sz w:val="21"/>
                <w:szCs w:val="21"/>
              </w:rPr>
              <w:t xml:space="preserve">Travel and Trade Associations-­‐ </w:t>
            </w:r>
            <w:r>
              <w:rPr>
                <w:color w:val="000000"/>
                <w:sz w:val="21"/>
                <w:szCs w:val="21"/>
              </w:rPr>
              <w:t>this includes membership organizations dedicated to</w:t>
            </w:r>
          </w:p>
          <w:p w14:paraId="0000001C" w14:textId="77777777" w:rsidR="009765E0" w:rsidRDefault="00000000">
            <w:pPr>
              <w:pBdr>
                <w:top w:val="nil"/>
                <w:left w:val="nil"/>
                <w:bottom w:val="nil"/>
                <w:right w:val="nil"/>
                <w:between w:val="nil"/>
              </w:pBdr>
              <w:ind w:left="110" w:right="147"/>
              <w:rPr>
                <w:color w:val="000000"/>
                <w:sz w:val="21"/>
                <w:szCs w:val="21"/>
              </w:rPr>
            </w:pPr>
            <w:r>
              <w:rPr>
                <w:color w:val="000000"/>
                <w:sz w:val="21"/>
                <w:szCs w:val="21"/>
              </w:rPr>
              <w:t>promoting tourism including associations for travel professionals and entrepreneurs involved in the travel and tourism industry.</w:t>
            </w:r>
          </w:p>
        </w:tc>
        <w:tc>
          <w:tcPr>
            <w:tcW w:w="538" w:type="dxa"/>
          </w:tcPr>
          <w:p w14:paraId="0000001D" w14:textId="77777777" w:rsidR="009765E0" w:rsidRDefault="00000000">
            <w:pPr>
              <w:pBdr>
                <w:top w:val="nil"/>
                <w:left w:val="nil"/>
                <w:bottom w:val="nil"/>
                <w:right w:val="nil"/>
                <w:between w:val="nil"/>
              </w:pBdr>
              <w:ind w:left="118"/>
              <w:rPr>
                <w:color w:val="000000"/>
                <w:sz w:val="20"/>
                <w:szCs w:val="20"/>
              </w:rPr>
            </w:pPr>
            <w:r>
              <w:rPr>
                <w:noProof/>
                <w:color w:val="000000"/>
                <w:sz w:val="20"/>
                <w:szCs w:val="20"/>
              </w:rPr>
              <mc:AlternateContent>
                <mc:Choice Requires="wpg">
                  <w:drawing>
                    <wp:inline distT="0" distB="0" distL="0" distR="0">
                      <wp:extent cx="165100" cy="165100"/>
                      <wp:effectExtent l="0" t="0" r="0" b="0"/>
                      <wp:docPr id="60" name="Group 60"/>
                      <wp:cNvGraphicFramePr/>
                      <a:graphic xmlns:a="http://schemas.openxmlformats.org/drawingml/2006/main">
                        <a:graphicData uri="http://schemas.microsoft.com/office/word/2010/wordprocessingGroup">
                          <wpg:wgp>
                            <wpg:cNvGrpSpPr/>
                            <wpg:grpSpPr>
                              <a:xfrm>
                                <a:off x="0" y="0"/>
                                <a:ext cx="165100" cy="165100"/>
                                <a:chOff x="5263125" y="3697125"/>
                                <a:chExt cx="165125" cy="165125"/>
                              </a:xfrm>
                            </wpg:grpSpPr>
                            <wpg:grpSp>
                              <wpg:cNvPr id="236041996" name="Group 236041996"/>
                              <wpg:cNvGrpSpPr/>
                              <wpg:grpSpPr>
                                <a:xfrm>
                                  <a:off x="5263450" y="3697450"/>
                                  <a:ext cx="160020" cy="160020"/>
                                  <a:chOff x="0" y="0"/>
                                  <a:chExt cx="252" cy="252"/>
                                </a:xfrm>
                              </wpg:grpSpPr>
                              <wps:wsp>
                                <wps:cNvPr id="1198167285" name="Rectangle 1198167285"/>
                                <wps:cNvSpPr/>
                                <wps:spPr>
                                  <a:xfrm>
                                    <a:off x="0" y="0"/>
                                    <a:ext cx="250" cy="250"/>
                                  </a:xfrm>
                                  <a:prstGeom prst="rect">
                                    <a:avLst/>
                                  </a:prstGeom>
                                  <a:noFill/>
                                  <a:ln>
                                    <a:noFill/>
                                  </a:ln>
                                </wps:spPr>
                                <wps:txbx>
                                  <w:txbxContent>
                                    <w:p w14:paraId="396A3B0D" w14:textId="77777777" w:rsidR="009765E0" w:rsidRDefault="009765E0">
                                      <w:pPr>
                                        <w:textDirection w:val="btLr"/>
                                      </w:pPr>
                                    </w:p>
                                  </w:txbxContent>
                                </wps:txbx>
                                <wps:bodyPr spcFirstLastPara="1" wrap="square" lIns="91425" tIns="91425" rIns="91425" bIns="91425" anchor="ctr" anchorCtr="0">
                                  <a:noAutofit/>
                                </wps:bodyPr>
                              </wps:wsp>
                              <wps:wsp>
                                <wps:cNvPr id="1002644519" name="Rectangle 1002644519"/>
                                <wps:cNvSpPr/>
                                <wps:spPr>
                                  <a:xfrm>
                                    <a:off x="7" y="7"/>
                                    <a:ext cx="245" cy="245"/>
                                  </a:xfrm>
                                  <a:prstGeom prst="rect">
                                    <a:avLst/>
                                  </a:prstGeom>
                                  <a:noFill/>
                                  <a:ln w="9525" cap="flat" cmpd="sng">
                                    <a:solidFill>
                                      <a:srgbClr val="000000"/>
                                    </a:solidFill>
                                    <a:prstDash val="solid"/>
                                    <a:miter lim="800000"/>
                                    <a:headEnd type="none" w="sm" len="sm"/>
                                    <a:tailEnd type="none" w="sm" len="sm"/>
                                  </a:ln>
                                </wps:spPr>
                                <wps:txbx>
                                  <w:txbxContent>
                                    <w:p w14:paraId="1F22D1C9" w14:textId="77777777" w:rsidR="009765E0" w:rsidRDefault="009765E0">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60" o:spid="_x0000_s1034" style="width:13pt;height:13pt;mso-position-horizontal-relative:char;mso-position-vertical-relative:line" coordorigin="52631,36971" coordsize="1651,16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">
                      <v:group id="Group 236041996" o:spid="_x0000_s1035" style="position:absolute;left:52634;top:36974;width:1600;height:1600" coordsize="25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">
                        <v:rect id="Rectangle 1198167285" o:spid="_x0000_s1036" style="position:absolute;width:250;height: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" filled="f" stroked="f">
                          <v:textbox inset="2.53958mm,2.53958mm,2.53958mm,2.53958mm">
                            <w:txbxContent>
                              <w:p w14:paraId="396A3B0D" w14:textId="77777777" w:rsidR="009765E0" w:rsidRDefault="009765E0">
                                <w:pPr>
                                  <w:textDirection w:val="btLr"/>
                                </w:pPr>
                              </w:p>
                            </w:txbxContent>
                          </v:textbox>
                        </v:rect>
                        <v:rect id="Rectangle 1002644519" o:spid="_x0000_s1037" style="position:absolute;left:7;top:7;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" filled="f">
                          <v:stroke startarrowwidth="narrow" startarrowlength="short" endarrowwidth="narrow" endarrowlength="short"/>
                          <v:textbox inset="2.53958mm,2.53958mm,2.53958mm,2.53958mm">
                            <w:txbxContent>
                              <w:p w14:paraId="1F22D1C9" w14:textId="77777777" w:rsidR="009765E0" w:rsidRDefault="009765E0">
                                <w:pPr>
                                  <w:textDirection w:val="btLr"/>
                                </w:pPr>
                              </w:p>
                            </w:txbxContent>
                          </v:textbox>
                        </v:rect>
                      </v:group>
                      <w10:anchorlock/>
                    </v:group>
                  </w:pict>
                </mc:Fallback>
              </mc:AlternateContent>
            </w:r>
          </w:p>
        </w:tc>
      </w:tr>
      <w:tr w:rsidR="009765E0" w14:paraId="16E2DF87" w14:textId="77777777">
        <w:trPr>
          <w:trHeight w:val="575"/>
        </w:trPr>
        <w:tc>
          <w:tcPr>
            <w:tcW w:w="8645" w:type="dxa"/>
          </w:tcPr>
          <w:p w14:paraId="0000001E" w14:textId="77777777" w:rsidR="009765E0" w:rsidRDefault="00000000">
            <w:pPr>
              <w:pBdr>
                <w:top w:val="nil"/>
                <w:left w:val="nil"/>
                <w:bottom w:val="nil"/>
                <w:right w:val="nil"/>
                <w:between w:val="nil"/>
              </w:pBdr>
              <w:spacing w:before="11" w:line="246" w:lineRule="auto"/>
              <w:ind w:left="110" w:right="147"/>
              <w:rPr>
                <w:color w:val="000000"/>
                <w:sz w:val="21"/>
                <w:szCs w:val="21"/>
              </w:rPr>
            </w:pPr>
            <w:r>
              <w:rPr>
                <w:b/>
                <w:color w:val="000000"/>
                <w:sz w:val="21"/>
                <w:szCs w:val="21"/>
              </w:rPr>
              <w:t xml:space="preserve">Governments </w:t>
            </w:r>
            <w:r>
              <w:rPr>
                <w:color w:val="000000"/>
                <w:sz w:val="21"/>
                <w:szCs w:val="21"/>
              </w:rPr>
              <w:t xml:space="preserve">– (National, </w:t>
            </w:r>
            <w:proofErr w:type="gramStart"/>
            <w:r>
              <w:rPr>
                <w:color w:val="000000"/>
                <w:sz w:val="21"/>
                <w:szCs w:val="21"/>
              </w:rPr>
              <w:t>local</w:t>
            </w:r>
            <w:proofErr w:type="gramEnd"/>
            <w:r>
              <w:rPr>
                <w:color w:val="000000"/>
                <w:sz w:val="21"/>
                <w:szCs w:val="21"/>
              </w:rPr>
              <w:t xml:space="preserve"> and regional), Ministry of Environment, Ministry of Tourism, Tourism boards, Departments of Trade, Culture, Leisure</w:t>
            </w:r>
          </w:p>
        </w:tc>
        <w:tc>
          <w:tcPr>
            <w:tcW w:w="538" w:type="dxa"/>
          </w:tcPr>
          <w:p w14:paraId="0000001F" w14:textId="77777777" w:rsidR="009765E0" w:rsidRDefault="00000000">
            <w:pPr>
              <w:pBdr>
                <w:top w:val="nil"/>
                <w:left w:val="nil"/>
                <w:bottom w:val="nil"/>
                <w:right w:val="nil"/>
                <w:between w:val="nil"/>
              </w:pBdr>
              <w:ind w:left="118"/>
              <w:rPr>
                <w:color w:val="000000"/>
                <w:sz w:val="20"/>
                <w:szCs w:val="20"/>
              </w:rPr>
            </w:pPr>
            <w:r>
              <w:rPr>
                <w:noProof/>
                <w:color w:val="000000"/>
                <w:sz w:val="20"/>
                <w:szCs w:val="20"/>
              </w:rPr>
              <mc:AlternateContent>
                <mc:Choice Requires="wpg">
                  <w:drawing>
                    <wp:inline distT="0" distB="0" distL="0" distR="0">
                      <wp:extent cx="165100" cy="165100"/>
                      <wp:effectExtent l="0" t="0" r="0" b="0"/>
                      <wp:docPr id="58" name="Group 58"/>
                      <wp:cNvGraphicFramePr/>
                      <a:graphic xmlns:a="http://schemas.openxmlformats.org/drawingml/2006/main">
                        <a:graphicData uri="http://schemas.microsoft.com/office/word/2010/wordprocessingGroup">
                          <wpg:wgp>
                            <wpg:cNvGrpSpPr/>
                            <wpg:grpSpPr>
                              <a:xfrm>
                                <a:off x="0" y="0"/>
                                <a:ext cx="165100" cy="165100"/>
                                <a:chOff x="5263125" y="3697125"/>
                                <a:chExt cx="165125" cy="165125"/>
                              </a:xfrm>
                            </wpg:grpSpPr>
                            <wpg:grpSp>
                              <wpg:cNvPr id="2084328133" name="Group 2084328133"/>
                              <wpg:cNvGrpSpPr/>
                              <wpg:grpSpPr>
                                <a:xfrm>
                                  <a:off x="5263450" y="3697450"/>
                                  <a:ext cx="160020" cy="160020"/>
                                  <a:chOff x="0" y="0"/>
                                  <a:chExt cx="252" cy="252"/>
                                </a:xfrm>
                              </wpg:grpSpPr>
                              <wps:wsp>
                                <wps:cNvPr id="1828012069" name="Rectangle 1828012069"/>
                                <wps:cNvSpPr/>
                                <wps:spPr>
                                  <a:xfrm>
                                    <a:off x="0" y="0"/>
                                    <a:ext cx="250" cy="250"/>
                                  </a:xfrm>
                                  <a:prstGeom prst="rect">
                                    <a:avLst/>
                                  </a:prstGeom>
                                  <a:noFill/>
                                  <a:ln>
                                    <a:noFill/>
                                  </a:ln>
                                </wps:spPr>
                                <wps:txbx>
                                  <w:txbxContent>
                                    <w:p w14:paraId="657A6910" w14:textId="77777777" w:rsidR="009765E0" w:rsidRDefault="009765E0">
                                      <w:pPr>
                                        <w:textDirection w:val="btLr"/>
                                      </w:pPr>
                                    </w:p>
                                  </w:txbxContent>
                                </wps:txbx>
                                <wps:bodyPr spcFirstLastPara="1" wrap="square" lIns="91425" tIns="91425" rIns="91425" bIns="91425" anchor="ctr" anchorCtr="0">
                                  <a:noAutofit/>
                                </wps:bodyPr>
                              </wps:wsp>
                              <wps:wsp>
                                <wps:cNvPr id="1493367540" name="Rectangle 1493367540"/>
                                <wps:cNvSpPr/>
                                <wps:spPr>
                                  <a:xfrm>
                                    <a:off x="7" y="7"/>
                                    <a:ext cx="245" cy="245"/>
                                  </a:xfrm>
                                  <a:prstGeom prst="rect">
                                    <a:avLst/>
                                  </a:prstGeom>
                                  <a:noFill/>
                                  <a:ln w="9525" cap="flat" cmpd="sng">
                                    <a:solidFill>
                                      <a:srgbClr val="000000"/>
                                    </a:solidFill>
                                    <a:prstDash val="solid"/>
                                    <a:miter lim="800000"/>
                                    <a:headEnd type="none" w="sm" len="sm"/>
                                    <a:tailEnd type="none" w="sm" len="sm"/>
                                  </a:ln>
                                </wps:spPr>
                                <wps:txbx>
                                  <w:txbxContent>
                                    <w:p w14:paraId="2824627B" w14:textId="77777777" w:rsidR="009765E0" w:rsidRDefault="009765E0">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58" o:spid="_x0000_s1038" style="width:13pt;height:13pt;mso-position-horizontal-relative:char;mso-position-vertical-relative:line" coordorigin="52631,36971" coordsize="1651,16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">
                      <v:group id="Group 2084328133" o:spid="_x0000_s1039" style="position:absolute;left:52634;top:36974;width:1600;height:1600" coordsize="25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">
                        <v:rect id="Rectangle 1828012069" o:spid="_x0000_s1040" style="position:absolute;width:250;height: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" filled="f" stroked="f">
                          <v:textbox inset="2.53958mm,2.53958mm,2.53958mm,2.53958mm">
                            <w:txbxContent>
                              <w:p w14:paraId="657A6910" w14:textId="77777777" w:rsidR="009765E0" w:rsidRDefault="009765E0">
                                <w:pPr>
                                  <w:textDirection w:val="btLr"/>
                                </w:pPr>
                              </w:p>
                            </w:txbxContent>
                          </v:textbox>
                        </v:rect>
                        <v:rect id="Rectangle 1493367540" o:spid="_x0000_s1041" style="position:absolute;left:7;top:7;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" filled="f">
                          <v:stroke startarrowwidth="narrow" startarrowlength="short" endarrowwidth="narrow" endarrowlength="short"/>
                          <v:textbox inset="2.53958mm,2.53958mm,2.53958mm,2.53958mm">
                            <w:txbxContent>
                              <w:p w14:paraId="2824627B" w14:textId="77777777" w:rsidR="009765E0" w:rsidRDefault="009765E0">
                                <w:pPr>
                                  <w:textDirection w:val="btLr"/>
                                </w:pPr>
                              </w:p>
                            </w:txbxContent>
                          </v:textbox>
                        </v:rect>
                      </v:group>
                      <w10:anchorlock/>
                    </v:group>
                  </w:pict>
                </mc:Fallback>
              </mc:AlternateContent>
            </w:r>
          </w:p>
        </w:tc>
      </w:tr>
      <w:tr w:rsidR="009765E0" w14:paraId="40738FC5" w14:textId="77777777">
        <w:trPr>
          <w:trHeight w:val="297"/>
        </w:trPr>
        <w:tc>
          <w:tcPr>
            <w:tcW w:w="8645" w:type="dxa"/>
          </w:tcPr>
          <w:p w14:paraId="00000020" w14:textId="77777777" w:rsidR="009765E0" w:rsidRDefault="00000000">
            <w:pPr>
              <w:pBdr>
                <w:top w:val="nil"/>
                <w:left w:val="nil"/>
                <w:bottom w:val="nil"/>
                <w:right w:val="nil"/>
                <w:between w:val="nil"/>
              </w:pBdr>
              <w:spacing w:before="6"/>
              <w:ind w:left="110"/>
              <w:rPr>
                <w:color w:val="000000"/>
                <w:sz w:val="21"/>
                <w:szCs w:val="21"/>
              </w:rPr>
            </w:pPr>
            <w:r>
              <w:rPr>
                <w:b/>
                <w:color w:val="000000"/>
                <w:sz w:val="21"/>
                <w:szCs w:val="21"/>
              </w:rPr>
              <w:t xml:space="preserve">NGOs </w:t>
            </w:r>
            <w:r>
              <w:rPr>
                <w:color w:val="000000"/>
                <w:sz w:val="21"/>
                <w:szCs w:val="21"/>
              </w:rPr>
              <w:t>– all certified/registered non-­‐profit and non-­‐governmental organizations</w:t>
            </w:r>
          </w:p>
        </w:tc>
        <w:tc>
          <w:tcPr>
            <w:tcW w:w="538" w:type="dxa"/>
          </w:tcPr>
          <w:p w14:paraId="00000021" w14:textId="77777777" w:rsidR="009765E0" w:rsidRDefault="00000000">
            <w:pPr>
              <w:pBdr>
                <w:top w:val="nil"/>
                <w:left w:val="nil"/>
                <w:bottom w:val="nil"/>
                <w:right w:val="nil"/>
                <w:between w:val="nil"/>
              </w:pBdr>
              <w:ind w:left="118"/>
              <w:rPr>
                <w:color w:val="000000"/>
                <w:sz w:val="20"/>
                <w:szCs w:val="20"/>
              </w:rPr>
            </w:pPr>
            <w:r>
              <w:rPr>
                <w:noProof/>
                <w:color w:val="000000"/>
                <w:sz w:val="20"/>
                <w:szCs w:val="20"/>
              </w:rPr>
              <mc:AlternateContent>
                <mc:Choice Requires="wpg">
                  <w:drawing>
                    <wp:inline distT="0" distB="0" distL="0" distR="0">
                      <wp:extent cx="165100" cy="165100"/>
                      <wp:effectExtent l="0" t="0" r="0" b="0"/>
                      <wp:docPr id="61" name="Group 61"/>
                      <wp:cNvGraphicFramePr/>
                      <a:graphic xmlns:a="http://schemas.openxmlformats.org/drawingml/2006/main">
                        <a:graphicData uri="http://schemas.microsoft.com/office/word/2010/wordprocessingGroup">
                          <wpg:wgp>
                            <wpg:cNvGrpSpPr/>
                            <wpg:grpSpPr>
                              <a:xfrm>
                                <a:off x="0" y="0"/>
                                <a:ext cx="165100" cy="165100"/>
                                <a:chOff x="5263125" y="3697125"/>
                                <a:chExt cx="165125" cy="165125"/>
                              </a:xfrm>
                            </wpg:grpSpPr>
                            <wpg:grpSp>
                              <wpg:cNvPr id="1573090739" name="Group 1573090739"/>
                              <wpg:cNvGrpSpPr/>
                              <wpg:grpSpPr>
                                <a:xfrm>
                                  <a:off x="5263450" y="3697450"/>
                                  <a:ext cx="160020" cy="160020"/>
                                  <a:chOff x="0" y="0"/>
                                  <a:chExt cx="252" cy="252"/>
                                </a:xfrm>
                              </wpg:grpSpPr>
                              <wps:wsp>
                                <wps:cNvPr id="1381245500" name="Rectangle 1381245500"/>
                                <wps:cNvSpPr/>
                                <wps:spPr>
                                  <a:xfrm>
                                    <a:off x="0" y="0"/>
                                    <a:ext cx="250" cy="250"/>
                                  </a:xfrm>
                                  <a:prstGeom prst="rect">
                                    <a:avLst/>
                                  </a:prstGeom>
                                  <a:noFill/>
                                  <a:ln>
                                    <a:noFill/>
                                  </a:ln>
                                </wps:spPr>
                                <wps:txbx>
                                  <w:txbxContent>
                                    <w:p w14:paraId="0219D01C" w14:textId="77777777" w:rsidR="009765E0" w:rsidRDefault="009765E0">
                                      <w:pPr>
                                        <w:textDirection w:val="btLr"/>
                                      </w:pPr>
                                    </w:p>
                                  </w:txbxContent>
                                </wps:txbx>
                                <wps:bodyPr spcFirstLastPara="1" wrap="square" lIns="91425" tIns="91425" rIns="91425" bIns="91425" anchor="ctr" anchorCtr="0">
                                  <a:noAutofit/>
                                </wps:bodyPr>
                              </wps:wsp>
                              <wps:wsp>
                                <wps:cNvPr id="1696792681" name="Rectangle 1696792681"/>
                                <wps:cNvSpPr/>
                                <wps:spPr>
                                  <a:xfrm>
                                    <a:off x="7" y="7"/>
                                    <a:ext cx="245" cy="245"/>
                                  </a:xfrm>
                                  <a:prstGeom prst="rect">
                                    <a:avLst/>
                                  </a:prstGeom>
                                  <a:noFill/>
                                  <a:ln w="9525" cap="flat" cmpd="sng">
                                    <a:solidFill>
                                      <a:srgbClr val="000000"/>
                                    </a:solidFill>
                                    <a:prstDash val="solid"/>
                                    <a:miter lim="800000"/>
                                    <a:headEnd type="none" w="sm" len="sm"/>
                                    <a:tailEnd type="none" w="sm" len="sm"/>
                                  </a:ln>
                                </wps:spPr>
                                <wps:txbx>
                                  <w:txbxContent>
                                    <w:p w14:paraId="7C681827" w14:textId="77777777" w:rsidR="009765E0" w:rsidRDefault="009765E0">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61" o:spid="_x0000_s1042" style="width:13pt;height:13pt;mso-position-horizontal-relative:char;mso-position-vertical-relative:line" coordorigin="52631,36971" coordsize="1651,16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">
                      <v:group id="Group 1573090739" o:spid="_x0000_s1043" style="position:absolute;left:52634;top:36974;width:1600;height:1600" coordsize="25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">
                        <v:rect id="Rectangle 1381245500" o:spid="_x0000_s1044" style="position:absolute;width:250;height: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" filled="f" stroked="f">
                          <v:textbox inset="2.53958mm,2.53958mm,2.53958mm,2.53958mm">
                            <w:txbxContent>
                              <w:p w14:paraId="0219D01C" w14:textId="77777777" w:rsidR="009765E0" w:rsidRDefault="009765E0">
                                <w:pPr>
                                  <w:textDirection w:val="btLr"/>
                                </w:pPr>
                              </w:p>
                            </w:txbxContent>
                          </v:textbox>
                        </v:rect>
                        <v:rect id="Rectangle 1696792681" o:spid="_x0000_s1045" style="position:absolute;left:7;top:7;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" filled="f">
                          <v:stroke startarrowwidth="narrow" startarrowlength="short" endarrowwidth="narrow" endarrowlength="short"/>
                          <v:textbox inset="2.53958mm,2.53958mm,2.53958mm,2.53958mm">
                            <w:txbxContent>
                              <w:p w14:paraId="7C681827" w14:textId="77777777" w:rsidR="009765E0" w:rsidRDefault="009765E0">
                                <w:pPr>
                                  <w:textDirection w:val="btLr"/>
                                </w:pPr>
                              </w:p>
                            </w:txbxContent>
                          </v:textbox>
                        </v:rect>
                      </v:group>
                      <w10:anchorlock/>
                    </v:group>
                  </w:pict>
                </mc:Fallback>
              </mc:AlternateContent>
            </w:r>
          </w:p>
        </w:tc>
      </w:tr>
    </w:tbl>
    <w:p w14:paraId="00000022" w14:textId="77777777" w:rsidR="009765E0" w:rsidRDefault="00000000">
      <w:pPr>
        <w:rPr>
          <w:sz w:val="19"/>
          <w:szCs w:val="19"/>
        </w:rPr>
      </w:pPr>
      <w:r>
        <w:rPr>
          <w:sz w:val="20"/>
          <w:szCs w:val="20"/>
        </w:rPr>
        <w:t xml:space="preserve"> </w:t>
      </w:r>
    </w:p>
    <w:tbl>
      <w:tblPr>
        <w:tblStyle w:val="a0"/>
        <w:tblW w:w="9183" w:type="dxa"/>
        <w:tblInd w:w="1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645"/>
        <w:gridCol w:w="538"/>
      </w:tblGrid>
      <w:tr w:rsidR="009765E0" w14:paraId="560FAEF8" w14:textId="77777777">
        <w:trPr>
          <w:trHeight w:val="599"/>
        </w:trPr>
        <w:tc>
          <w:tcPr>
            <w:tcW w:w="8645" w:type="dxa"/>
          </w:tcPr>
          <w:p w14:paraId="00000023" w14:textId="77777777" w:rsidR="009765E0" w:rsidRDefault="00000000">
            <w:pPr>
              <w:spacing w:before="6" w:line="252" w:lineRule="auto"/>
              <w:ind w:left="110" w:right="147"/>
              <w:rPr>
                <w:sz w:val="21"/>
                <w:szCs w:val="21"/>
              </w:rPr>
            </w:pPr>
            <w:r>
              <w:rPr>
                <w:b/>
                <w:sz w:val="21"/>
                <w:szCs w:val="21"/>
              </w:rPr>
              <w:lastRenderedPageBreak/>
              <w:t xml:space="preserve">Academia </w:t>
            </w:r>
            <w:r>
              <w:rPr>
                <w:sz w:val="21"/>
                <w:szCs w:val="21"/>
              </w:rPr>
              <w:t xml:space="preserve">– technical schools, colleges, universities, research institutions Approval </w:t>
            </w:r>
            <w:proofErr w:type="gramStart"/>
            <w:r>
              <w:rPr>
                <w:sz w:val="21"/>
                <w:szCs w:val="21"/>
              </w:rPr>
              <w:t>has to</w:t>
            </w:r>
            <w:proofErr w:type="gramEnd"/>
            <w:r>
              <w:rPr>
                <w:sz w:val="21"/>
                <w:szCs w:val="21"/>
              </w:rPr>
              <w:t xml:space="preserve"> come from a senior official of the organization with appropriate authorization.</w:t>
            </w:r>
          </w:p>
        </w:tc>
        <w:tc>
          <w:tcPr>
            <w:tcW w:w="538" w:type="dxa"/>
          </w:tcPr>
          <w:p w14:paraId="00000024" w14:textId="77777777" w:rsidR="009765E0" w:rsidRDefault="00000000">
            <w:pPr>
              <w:ind w:left="118"/>
              <w:rPr>
                <w:sz w:val="20"/>
                <w:szCs w:val="20"/>
              </w:rPr>
            </w:pPr>
            <w:r>
              <w:rPr>
                <w:noProof/>
                <w:sz w:val="20"/>
                <w:szCs w:val="20"/>
              </w:rPr>
              <mc:AlternateContent>
                <mc:Choice Requires="wpg">
                  <w:drawing>
                    <wp:inline distT="0" distB="0" distL="0" distR="0">
                      <wp:extent cx="165100" cy="165100"/>
                      <wp:effectExtent l="0" t="0" r="0" b="0"/>
                      <wp:docPr id="59" name="Group 59"/>
                      <wp:cNvGraphicFramePr/>
                      <a:graphic xmlns:a="http://schemas.openxmlformats.org/drawingml/2006/main">
                        <a:graphicData uri="http://schemas.microsoft.com/office/word/2010/wordprocessingGroup">
                          <wpg:wgp>
                            <wpg:cNvGrpSpPr/>
                            <wpg:grpSpPr>
                              <a:xfrm>
                                <a:off x="0" y="0"/>
                                <a:ext cx="165100" cy="165100"/>
                                <a:chOff x="5263125" y="3697125"/>
                                <a:chExt cx="165125" cy="165125"/>
                              </a:xfrm>
                            </wpg:grpSpPr>
                            <wpg:grpSp>
                              <wpg:cNvPr id="1244407199" name="Group 1244407199"/>
                              <wpg:cNvGrpSpPr/>
                              <wpg:grpSpPr>
                                <a:xfrm>
                                  <a:off x="5263450" y="3697450"/>
                                  <a:ext cx="160020" cy="160020"/>
                                  <a:chOff x="0" y="0"/>
                                  <a:chExt cx="252" cy="252"/>
                                </a:xfrm>
                              </wpg:grpSpPr>
                              <wps:wsp>
                                <wps:cNvPr id="325105441" name="Rectangle 325105441"/>
                                <wps:cNvSpPr/>
                                <wps:spPr>
                                  <a:xfrm>
                                    <a:off x="0" y="0"/>
                                    <a:ext cx="250" cy="250"/>
                                  </a:xfrm>
                                  <a:prstGeom prst="rect">
                                    <a:avLst/>
                                  </a:prstGeom>
                                  <a:noFill/>
                                  <a:ln>
                                    <a:noFill/>
                                  </a:ln>
                                </wps:spPr>
                                <wps:txbx>
                                  <w:txbxContent>
                                    <w:p w14:paraId="276A2DBA" w14:textId="77777777" w:rsidR="009765E0" w:rsidRDefault="009765E0">
                                      <w:pPr>
                                        <w:textDirection w:val="btLr"/>
                                      </w:pPr>
                                    </w:p>
                                  </w:txbxContent>
                                </wps:txbx>
                                <wps:bodyPr spcFirstLastPara="1" wrap="square" lIns="91425" tIns="91425" rIns="91425" bIns="91425" anchor="ctr" anchorCtr="0">
                                  <a:noAutofit/>
                                </wps:bodyPr>
                              </wps:wsp>
                              <wps:wsp>
                                <wps:cNvPr id="374038563" name="Rectangle 374038563"/>
                                <wps:cNvSpPr/>
                                <wps:spPr>
                                  <a:xfrm>
                                    <a:off x="7" y="7"/>
                                    <a:ext cx="245" cy="245"/>
                                  </a:xfrm>
                                  <a:prstGeom prst="rect">
                                    <a:avLst/>
                                  </a:prstGeom>
                                  <a:noFill/>
                                  <a:ln w="9525" cap="flat" cmpd="sng">
                                    <a:solidFill>
                                      <a:srgbClr val="000000"/>
                                    </a:solidFill>
                                    <a:prstDash val="solid"/>
                                    <a:miter lim="800000"/>
                                    <a:headEnd type="none" w="sm" len="sm"/>
                                    <a:tailEnd type="none" w="sm" len="sm"/>
                                  </a:ln>
                                </wps:spPr>
                                <wps:txbx>
                                  <w:txbxContent>
                                    <w:p w14:paraId="01849333" w14:textId="77777777" w:rsidR="009765E0" w:rsidRDefault="009765E0">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59" o:spid="_x0000_s1046" style="width:13pt;height:13pt;mso-position-horizontal-relative:char;mso-position-vertical-relative:line" coordorigin="52631,36971" coordsize="1651,16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">
                      <v:group id="Group 1244407199" o:spid="_x0000_s1047" style="position:absolute;left:52634;top:36974;width:1600;height:1600" coordsize="25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">
                        <v:rect id="Rectangle 325105441" o:spid="_x0000_s1048" style="position:absolute;width:250;height: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" filled="f" stroked="f">
                          <v:textbox inset="2.53958mm,2.53958mm,2.53958mm,2.53958mm">
                            <w:txbxContent>
                              <w:p w14:paraId="276A2DBA" w14:textId="77777777" w:rsidR="009765E0" w:rsidRDefault="009765E0">
                                <w:pPr>
                                  <w:textDirection w:val="btLr"/>
                                </w:pPr>
                              </w:p>
                            </w:txbxContent>
                          </v:textbox>
                        </v:rect>
                        <v:rect id="Rectangle 374038563" o:spid="_x0000_s1049" style="position:absolute;left:7;top:7;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" filled="f">
                          <v:stroke startarrowwidth="narrow" startarrowlength="short" endarrowwidth="narrow" endarrowlength="short"/>
                          <v:textbox inset="2.53958mm,2.53958mm,2.53958mm,2.53958mm">
                            <w:txbxContent>
                              <w:p w14:paraId="01849333" w14:textId="77777777" w:rsidR="009765E0" w:rsidRDefault="009765E0">
                                <w:pPr>
                                  <w:textDirection w:val="btLr"/>
                                </w:pPr>
                              </w:p>
                            </w:txbxContent>
                          </v:textbox>
                        </v:rect>
                      </v:group>
                      <w10:anchorlock/>
                    </v:group>
                  </w:pict>
                </mc:Fallback>
              </mc:AlternateContent>
            </w:r>
          </w:p>
        </w:tc>
      </w:tr>
      <w:tr w:rsidR="009765E0" w14:paraId="74AF96A0" w14:textId="77777777">
        <w:trPr>
          <w:trHeight w:val="805"/>
        </w:trPr>
        <w:tc>
          <w:tcPr>
            <w:tcW w:w="8645" w:type="dxa"/>
          </w:tcPr>
          <w:p w14:paraId="00000025" w14:textId="77777777" w:rsidR="009765E0" w:rsidRDefault="00000000">
            <w:pPr>
              <w:spacing w:before="6" w:line="252" w:lineRule="auto"/>
              <w:ind w:left="110" w:right="147"/>
              <w:rPr>
                <w:sz w:val="21"/>
                <w:szCs w:val="21"/>
              </w:rPr>
            </w:pPr>
            <w:r>
              <w:rPr>
                <w:b/>
                <w:sz w:val="21"/>
                <w:szCs w:val="21"/>
              </w:rPr>
              <w:t xml:space="preserve">Individual-­‐ </w:t>
            </w:r>
            <w:r>
              <w:rPr>
                <w:sz w:val="21"/>
                <w:szCs w:val="21"/>
              </w:rPr>
              <w:t>individual consultants / experts / professionals with a vested interest in the tourism industry, and knowledge of the sustainable tourism sector, not affiliated to an</w:t>
            </w:r>
          </w:p>
          <w:p w14:paraId="00000026" w14:textId="77777777" w:rsidR="009765E0" w:rsidRDefault="00000000">
            <w:pPr>
              <w:spacing w:line="241" w:lineRule="auto"/>
              <w:ind w:left="110"/>
              <w:rPr>
                <w:sz w:val="21"/>
                <w:szCs w:val="21"/>
              </w:rPr>
            </w:pPr>
            <w:r>
              <w:rPr>
                <w:sz w:val="21"/>
                <w:szCs w:val="21"/>
              </w:rPr>
              <w:t>organization.</w:t>
            </w:r>
          </w:p>
        </w:tc>
        <w:tc>
          <w:tcPr>
            <w:tcW w:w="538" w:type="dxa"/>
          </w:tcPr>
          <w:p w14:paraId="00000027" w14:textId="77777777" w:rsidR="009765E0" w:rsidRDefault="00000000">
            <w:pPr>
              <w:ind w:left="118"/>
              <w:rPr>
                <w:sz w:val="20"/>
                <w:szCs w:val="20"/>
              </w:rPr>
            </w:pPr>
            <w:r>
              <w:rPr>
                <w:noProof/>
                <w:sz w:val="20"/>
                <w:szCs w:val="20"/>
              </w:rPr>
              <mc:AlternateContent>
                <mc:Choice Requires="wpg">
                  <w:drawing>
                    <wp:inline distT="0" distB="0" distL="0" distR="0">
                      <wp:extent cx="165100" cy="165100"/>
                      <wp:effectExtent l="0" t="0" r="0" b="0"/>
                      <wp:docPr id="54" name="Group 54"/>
                      <wp:cNvGraphicFramePr/>
                      <a:graphic xmlns:a="http://schemas.openxmlformats.org/drawingml/2006/main">
                        <a:graphicData uri="http://schemas.microsoft.com/office/word/2010/wordprocessingGroup">
                          <wpg:wgp>
                            <wpg:cNvGrpSpPr/>
                            <wpg:grpSpPr>
                              <a:xfrm>
                                <a:off x="0" y="0"/>
                                <a:ext cx="165100" cy="165100"/>
                                <a:chOff x="5263125" y="3697125"/>
                                <a:chExt cx="165125" cy="165125"/>
                              </a:xfrm>
                            </wpg:grpSpPr>
                            <wpg:grpSp>
                              <wpg:cNvPr id="1589208870" name="Group 1589208870"/>
                              <wpg:cNvGrpSpPr/>
                              <wpg:grpSpPr>
                                <a:xfrm>
                                  <a:off x="5263450" y="3697450"/>
                                  <a:ext cx="160020" cy="160020"/>
                                  <a:chOff x="0" y="0"/>
                                  <a:chExt cx="252" cy="252"/>
                                </a:xfrm>
                              </wpg:grpSpPr>
                              <wps:wsp>
                                <wps:cNvPr id="913318952" name="Rectangle 913318952"/>
                                <wps:cNvSpPr/>
                                <wps:spPr>
                                  <a:xfrm>
                                    <a:off x="0" y="0"/>
                                    <a:ext cx="250" cy="250"/>
                                  </a:xfrm>
                                  <a:prstGeom prst="rect">
                                    <a:avLst/>
                                  </a:prstGeom>
                                  <a:noFill/>
                                  <a:ln>
                                    <a:noFill/>
                                  </a:ln>
                                </wps:spPr>
                                <wps:txbx>
                                  <w:txbxContent>
                                    <w:p w14:paraId="0B747F72" w14:textId="77777777" w:rsidR="009765E0" w:rsidRDefault="009765E0">
                                      <w:pPr>
                                        <w:textDirection w:val="btLr"/>
                                      </w:pPr>
                                    </w:p>
                                  </w:txbxContent>
                                </wps:txbx>
                                <wps:bodyPr spcFirstLastPara="1" wrap="square" lIns="91425" tIns="91425" rIns="91425" bIns="91425" anchor="ctr" anchorCtr="0">
                                  <a:noAutofit/>
                                </wps:bodyPr>
                              </wps:wsp>
                              <wps:wsp>
                                <wps:cNvPr id="727187654" name="Rectangle 727187654"/>
                                <wps:cNvSpPr/>
                                <wps:spPr>
                                  <a:xfrm>
                                    <a:off x="7" y="7"/>
                                    <a:ext cx="245" cy="245"/>
                                  </a:xfrm>
                                  <a:prstGeom prst="rect">
                                    <a:avLst/>
                                  </a:prstGeom>
                                  <a:noFill/>
                                  <a:ln w="9525" cap="flat" cmpd="sng">
                                    <a:solidFill>
                                      <a:srgbClr val="000000"/>
                                    </a:solidFill>
                                    <a:prstDash val="solid"/>
                                    <a:miter lim="800000"/>
                                    <a:headEnd type="none" w="sm" len="sm"/>
                                    <a:tailEnd type="none" w="sm" len="sm"/>
                                  </a:ln>
                                </wps:spPr>
                                <wps:txbx>
                                  <w:txbxContent>
                                    <w:p w14:paraId="78DA95BE" w14:textId="77777777" w:rsidR="009765E0" w:rsidRDefault="009765E0">
                                      <w:pPr>
                                        <w:textDirection w:val="btLr"/>
                                      </w:pPr>
                                    </w:p>
                                  </w:txbxContent>
                                </wps:txbx>
                                <wps:bodyPr spcFirstLastPara="1" wrap="square" lIns="91425" tIns="91425" rIns="91425" bIns="91425" anchor="ctr" anchorCtr="0">
                                  <a:noAutofit/>
                                </wps:bodyPr>
                              </wps:wsp>
                            </wpg:grpSp>
                          </wpg:wgp>
                        </a:graphicData>
                      </a:graphic>
                    </wp:inline>
                  </w:drawing>
                </mc:Choice>
                <mc:Fallback>
                  <w:pict>
                    <v:group id="Group 54" o:spid="_x0000_s1050" style="width:13pt;height:13pt;mso-position-horizontal-relative:char;mso-position-vertical-relative:line" coordorigin="52631,36971" coordsize="1651,16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">
                      <v:group id="Group 1589208870" o:spid="_x0000_s1051" style="position:absolute;left:52634;top:36974;width:1600;height:1600" coordsize="25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">
                        <v:rect id="Rectangle 913318952" o:spid="_x0000_s1052" style="position:absolute;width:250;height: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" filled="f" stroked="f">
                          <v:textbox inset="2.53958mm,2.53958mm,2.53958mm,2.53958mm">
                            <w:txbxContent>
                              <w:p w14:paraId="0B747F72" w14:textId="77777777" w:rsidR="009765E0" w:rsidRDefault="009765E0">
                                <w:pPr>
                                  <w:textDirection w:val="btLr"/>
                                </w:pPr>
                              </w:p>
                            </w:txbxContent>
                          </v:textbox>
                        </v:rect>
                        <v:rect id="Rectangle 727187654" o:spid="_x0000_s1053" style="position:absolute;left:7;top:7;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" filled="f">
                          <v:stroke startarrowwidth="narrow" startarrowlength="short" endarrowwidth="narrow" endarrowlength="short"/>
                          <v:textbox inset="2.53958mm,2.53958mm,2.53958mm,2.53958mm">
                            <w:txbxContent>
                              <w:p w14:paraId="78DA95BE" w14:textId="77777777" w:rsidR="009765E0" w:rsidRDefault="009765E0">
                                <w:pPr>
                                  <w:textDirection w:val="btLr"/>
                                </w:pPr>
                              </w:p>
                            </w:txbxContent>
                          </v:textbox>
                        </v:rect>
                      </v:group>
                      <w10:anchorlock/>
                    </v:group>
                  </w:pict>
                </mc:Fallback>
              </mc:AlternateContent>
            </w:r>
          </w:p>
        </w:tc>
      </w:tr>
    </w:tbl>
    <w:p w14:paraId="00000028" w14:textId="77777777" w:rsidR="009765E0" w:rsidRDefault="009765E0">
      <w:pPr>
        <w:spacing w:before="11"/>
        <w:rPr>
          <w:sz w:val="15"/>
          <w:szCs w:val="15"/>
        </w:rPr>
      </w:pPr>
    </w:p>
    <w:p w14:paraId="00000029" w14:textId="77777777" w:rsidR="009765E0" w:rsidRDefault="00000000">
      <w:pPr>
        <w:spacing w:before="100" w:after="32"/>
        <w:ind w:left="222"/>
        <w:rPr>
          <w:sz w:val="24"/>
          <w:szCs w:val="24"/>
        </w:rPr>
      </w:pPr>
      <w:r>
        <w:rPr>
          <w:sz w:val="24"/>
          <w:szCs w:val="24"/>
        </w:rPr>
        <w:t>Global Region (select the region that your organization’s headquarters are based in)</w:t>
      </w:r>
      <w:r>
        <w:rPr>
          <w:noProof/>
        </w:rPr>
        <mc:AlternateContent>
          <mc:Choice Requires="wpg">
            <w:drawing>
              <wp:anchor distT="0" distB="0" distL="0" distR="0" simplePos="0" relativeHeight="251658240" behindDoc="1" locked="0" layoutInCell="1" hidden="0" allowOverlap="1">
                <wp:simplePos x="0" y="0"/>
                <wp:positionH relativeFrom="column">
                  <wp:posOffset>5384800</wp:posOffset>
                </wp:positionH>
                <wp:positionV relativeFrom="paragraph">
                  <wp:posOffset>279400</wp:posOffset>
                </wp:positionV>
                <wp:extent cx="165100" cy="1127760"/>
                <wp:effectExtent l="0" t="0" r="0" b="0"/>
                <wp:wrapNone/>
                <wp:docPr id="66" name="Group 66"/>
                <wp:cNvGraphicFramePr/>
                <a:graphic xmlns:a="http://schemas.openxmlformats.org/drawingml/2006/main">
                  <a:graphicData uri="http://schemas.microsoft.com/office/word/2010/wordprocessingGroup">
                    <wpg:wgp>
                      <wpg:cNvGrpSpPr/>
                      <wpg:grpSpPr>
                        <a:xfrm>
                          <a:off x="0" y="0"/>
                          <a:ext cx="165100" cy="1127760"/>
                          <a:chOff x="5263125" y="3215150"/>
                          <a:chExt cx="165125" cy="1128425"/>
                        </a:xfrm>
                      </wpg:grpSpPr>
                      <wpg:grpSp>
                        <wpg:cNvPr id="1219251433" name="Group 1219251433"/>
                        <wpg:cNvGrpSpPr/>
                        <wpg:grpSpPr>
                          <a:xfrm>
                            <a:off x="5263450" y="3216120"/>
                            <a:ext cx="160020" cy="1127125"/>
                            <a:chOff x="10073" y="449"/>
                            <a:chExt cx="252" cy="1775"/>
                          </a:xfrm>
                        </wpg:grpSpPr>
                        <wps:wsp>
                          <wps:cNvPr id="2146459319" name="Rectangle 2146459319"/>
                          <wps:cNvSpPr/>
                          <wps:spPr>
                            <a:xfrm>
                              <a:off x="10073" y="449"/>
                              <a:ext cx="250" cy="1775"/>
                            </a:xfrm>
                            <a:prstGeom prst="rect">
                              <a:avLst/>
                            </a:prstGeom>
                            <a:noFill/>
                            <a:ln>
                              <a:noFill/>
                            </a:ln>
                          </wps:spPr>
                          <wps:txbx>
                            <w:txbxContent>
                              <w:p w14:paraId="73E0CEC2" w14:textId="77777777" w:rsidR="009765E0" w:rsidRDefault="009765E0">
                                <w:pPr>
                                  <w:textDirection w:val="btLr"/>
                                </w:pPr>
                              </w:p>
                            </w:txbxContent>
                          </wps:txbx>
                          <wps:bodyPr spcFirstLastPara="1" wrap="square" lIns="91425" tIns="91425" rIns="91425" bIns="91425" anchor="ctr" anchorCtr="0">
                            <a:noAutofit/>
                          </wps:bodyPr>
                        </wps:wsp>
                        <wps:wsp>
                          <wps:cNvPr id="1959801498" name="Rectangle 1959801498"/>
                          <wps:cNvSpPr/>
                          <wps:spPr>
                            <a:xfrm>
                              <a:off x="10080" y="455"/>
                              <a:ext cx="245" cy="245"/>
                            </a:xfrm>
                            <a:prstGeom prst="rect">
                              <a:avLst/>
                            </a:prstGeom>
                            <a:noFill/>
                            <a:ln w="9525" cap="flat" cmpd="sng">
                              <a:solidFill>
                                <a:srgbClr val="000000"/>
                              </a:solidFill>
                              <a:prstDash val="solid"/>
                              <a:miter lim="800000"/>
                              <a:headEnd type="none" w="sm" len="sm"/>
                              <a:tailEnd type="none" w="sm" len="sm"/>
                            </a:ln>
                          </wps:spPr>
                          <wps:txbx>
                            <w:txbxContent>
                              <w:p w14:paraId="51902AA4" w14:textId="77777777" w:rsidR="009765E0" w:rsidRDefault="009765E0">
                                <w:pPr>
                                  <w:textDirection w:val="btLr"/>
                                </w:pPr>
                              </w:p>
                            </w:txbxContent>
                          </wps:txbx>
                          <wps:bodyPr spcFirstLastPara="1" wrap="square" lIns="91425" tIns="91425" rIns="91425" bIns="91425" anchor="ctr" anchorCtr="0">
                            <a:noAutofit/>
                          </wps:bodyPr>
                        </wps:wsp>
                        <wps:wsp>
                          <wps:cNvPr id="1292745465" name="Rectangle 1292745465"/>
                          <wps:cNvSpPr/>
                          <wps:spPr>
                            <a:xfrm>
                              <a:off x="10080" y="758"/>
                              <a:ext cx="245" cy="245"/>
                            </a:xfrm>
                            <a:prstGeom prst="rect">
                              <a:avLst/>
                            </a:prstGeom>
                            <a:noFill/>
                            <a:ln w="9525" cap="flat" cmpd="sng">
                              <a:solidFill>
                                <a:srgbClr val="000000"/>
                              </a:solidFill>
                              <a:prstDash val="solid"/>
                              <a:miter lim="800000"/>
                              <a:headEnd type="none" w="sm" len="sm"/>
                              <a:tailEnd type="none" w="sm" len="sm"/>
                            </a:ln>
                          </wps:spPr>
                          <wps:txbx>
                            <w:txbxContent>
                              <w:p w14:paraId="52442644" w14:textId="77777777" w:rsidR="009765E0" w:rsidRDefault="009765E0">
                                <w:pPr>
                                  <w:textDirection w:val="btLr"/>
                                </w:pPr>
                              </w:p>
                            </w:txbxContent>
                          </wps:txbx>
                          <wps:bodyPr spcFirstLastPara="1" wrap="square" lIns="91425" tIns="91425" rIns="91425" bIns="91425" anchor="ctr" anchorCtr="0">
                            <a:noAutofit/>
                          </wps:bodyPr>
                        </wps:wsp>
                        <wps:wsp>
                          <wps:cNvPr id="1616872020" name="Rectangle 1616872020"/>
                          <wps:cNvSpPr/>
                          <wps:spPr>
                            <a:xfrm>
                              <a:off x="10080" y="1060"/>
                              <a:ext cx="245" cy="245"/>
                            </a:xfrm>
                            <a:prstGeom prst="rect">
                              <a:avLst/>
                            </a:prstGeom>
                            <a:noFill/>
                            <a:ln w="9525" cap="flat" cmpd="sng">
                              <a:solidFill>
                                <a:srgbClr val="000000"/>
                              </a:solidFill>
                              <a:prstDash val="solid"/>
                              <a:miter lim="800000"/>
                              <a:headEnd type="none" w="sm" len="sm"/>
                              <a:tailEnd type="none" w="sm" len="sm"/>
                            </a:ln>
                          </wps:spPr>
                          <wps:txbx>
                            <w:txbxContent>
                              <w:p w14:paraId="6D02A8D7" w14:textId="77777777" w:rsidR="009765E0" w:rsidRDefault="009765E0">
                                <w:pPr>
                                  <w:textDirection w:val="btLr"/>
                                </w:pPr>
                              </w:p>
                            </w:txbxContent>
                          </wps:txbx>
                          <wps:bodyPr spcFirstLastPara="1" wrap="square" lIns="91425" tIns="91425" rIns="91425" bIns="91425" anchor="ctr" anchorCtr="0">
                            <a:noAutofit/>
                          </wps:bodyPr>
                        </wps:wsp>
                        <wps:wsp>
                          <wps:cNvPr id="1266253390" name="Rectangle 1266253390"/>
                          <wps:cNvSpPr/>
                          <wps:spPr>
                            <a:xfrm>
                              <a:off x="10080" y="1367"/>
                              <a:ext cx="245" cy="245"/>
                            </a:xfrm>
                            <a:prstGeom prst="rect">
                              <a:avLst/>
                            </a:prstGeom>
                            <a:noFill/>
                            <a:ln w="9525" cap="flat" cmpd="sng">
                              <a:solidFill>
                                <a:srgbClr val="000000"/>
                              </a:solidFill>
                              <a:prstDash val="solid"/>
                              <a:miter lim="800000"/>
                              <a:headEnd type="none" w="sm" len="sm"/>
                              <a:tailEnd type="none" w="sm" len="sm"/>
                            </a:ln>
                          </wps:spPr>
                          <wps:txbx>
                            <w:txbxContent>
                              <w:p w14:paraId="4599AFDC" w14:textId="77777777" w:rsidR="009765E0" w:rsidRDefault="009765E0">
                                <w:pPr>
                                  <w:textDirection w:val="btLr"/>
                                </w:pPr>
                              </w:p>
                            </w:txbxContent>
                          </wps:txbx>
                          <wps:bodyPr spcFirstLastPara="1" wrap="square" lIns="91425" tIns="91425" rIns="91425" bIns="91425" anchor="ctr" anchorCtr="0">
                            <a:noAutofit/>
                          </wps:bodyPr>
                        </wps:wsp>
                        <wps:wsp>
                          <wps:cNvPr id="1978897294" name="Rectangle 1978897294"/>
                          <wps:cNvSpPr/>
                          <wps:spPr>
                            <a:xfrm>
                              <a:off x="10080" y="1670"/>
                              <a:ext cx="245" cy="245"/>
                            </a:xfrm>
                            <a:prstGeom prst="rect">
                              <a:avLst/>
                            </a:prstGeom>
                            <a:noFill/>
                            <a:ln w="9525" cap="flat" cmpd="sng">
                              <a:solidFill>
                                <a:srgbClr val="000000"/>
                              </a:solidFill>
                              <a:prstDash val="solid"/>
                              <a:miter lim="800000"/>
                              <a:headEnd type="none" w="sm" len="sm"/>
                              <a:tailEnd type="none" w="sm" len="sm"/>
                            </a:ln>
                          </wps:spPr>
                          <wps:txbx>
                            <w:txbxContent>
                              <w:p w14:paraId="0BF78E6A" w14:textId="77777777" w:rsidR="009765E0" w:rsidRDefault="009765E0">
                                <w:pPr>
                                  <w:textDirection w:val="btLr"/>
                                </w:pPr>
                              </w:p>
                            </w:txbxContent>
                          </wps:txbx>
                          <wps:bodyPr spcFirstLastPara="1" wrap="square" lIns="91425" tIns="91425" rIns="91425" bIns="91425" anchor="ctr" anchorCtr="0">
                            <a:noAutofit/>
                          </wps:bodyPr>
                        </wps:wsp>
                        <wps:wsp>
                          <wps:cNvPr id="1635785213" name="Rectangle 1635785213"/>
                          <wps:cNvSpPr/>
                          <wps:spPr>
                            <a:xfrm>
                              <a:off x="10080" y="1972"/>
                              <a:ext cx="245" cy="245"/>
                            </a:xfrm>
                            <a:prstGeom prst="rect">
                              <a:avLst/>
                            </a:prstGeom>
                            <a:noFill/>
                            <a:ln w="9525" cap="flat" cmpd="sng">
                              <a:solidFill>
                                <a:srgbClr val="000000"/>
                              </a:solidFill>
                              <a:prstDash val="solid"/>
                              <a:miter lim="800000"/>
                              <a:headEnd type="none" w="sm" len="sm"/>
                              <a:tailEnd type="none" w="sm" len="sm"/>
                            </a:ln>
                          </wps:spPr>
                          <wps:txbx>
                            <w:txbxContent>
                              <w:p w14:paraId="5789A1C2" w14:textId="77777777" w:rsidR="009765E0" w:rsidRDefault="009765E0">
                                <w:pPr>
                                  <w:textDirection w:val="btLr"/>
                                </w:pPr>
                              </w:p>
                            </w:txbxContent>
                          </wps:txbx>
                          <wps:bodyPr spcFirstLastPara="1" wrap="square" lIns="91425" tIns="91425" rIns="91425" bIns="91425" anchor="ctr" anchorCtr="0">
                            <a:noAutofit/>
                          </wps:bodyPr>
                        </wps:wsp>
                      </wpg:grpSp>
                    </wpg:wgp>
                  </a:graphicData>
                </a:graphic>
              </wp:anchor>
            </w:drawing>
          </mc:Choice>
          <mc:Fallback>
            <w:pict>
              <v:group id="Group 66" o:spid="_x0000_s1054" style="position:absolute;left:0;text-align:left;margin-left:424pt;margin-top:22pt;width:13pt;height:88.8pt;z-index:-251658240;mso-wrap-distance-left:0;mso-wrap-distance-right:0;mso-position-horizontal-relative:text;mso-position-vertical-relative:text" coordorigin="52631,32151" coordsize="1651,112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">
                <v:group id="Group 1219251433" o:spid="_x0000_s1055" style="position:absolute;left:52634;top:32161;width:1600;height:11271" coordorigin="10073,449" coordsize="252,1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">
                  <v:rect id="Rectangle 2146459319" o:spid="_x0000_s1056" style="position:absolute;left:10073;top:449;width:250;height:17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" filled="f" stroked="f">
                    <v:textbox inset="2.53958mm,2.53958mm,2.53958mm,2.53958mm">
                      <w:txbxContent>
                        <w:p w14:paraId="73E0CEC2" w14:textId="77777777" w:rsidR="009765E0" w:rsidRDefault="009765E0">
                          <w:pPr>
                            <w:textDirection w:val="btLr"/>
                          </w:pPr>
                        </w:p>
                      </w:txbxContent>
                    </v:textbox>
                  </v:rect>
                  <v:rect id="Rectangle 1959801498" o:spid="_x0000_s1057" style="position:absolute;left:10080;top:455;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" filled="f">
                    <v:stroke startarrowwidth="narrow" startarrowlength="short" endarrowwidth="narrow" endarrowlength="short"/>
                    <v:textbox inset="2.53958mm,2.53958mm,2.53958mm,2.53958mm">
                      <w:txbxContent>
                        <w:p w14:paraId="51902AA4" w14:textId="77777777" w:rsidR="009765E0" w:rsidRDefault="009765E0">
                          <w:pPr>
                            <w:textDirection w:val="btLr"/>
                          </w:pPr>
                        </w:p>
                      </w:txbxContent>
                    </v:textbox>
                  </v:rect>
                  <v:rect id="Rectangle 1292745465" o:spid="_x0000_s1058" style="position:absolute;left:10080;top:758;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" filled="f">
                    <v:stroke startarrowwidth="narrow" startarrowlength="short" endarrowwidth="narrow" endarrowlength="short"/>
                    <v:textbox inset="2.53958mm,2.53958mm,2.53958mm,2.53958mm">
                      <w:txbxContent>
                        <w:p w14:paraId="52442644" w14:textId="77777777" w:rsidR="009765E0" w:rsidRDefault="009765E0">
                          <w:pPr>
                            <w:textDirection w:val="btLr"/>
                          </w:pPr>
                        </w:p>
                      </w:txbxContent>
                    </v:textbox>
                  </v:rect>
                  <v:rect id="Rectangle 1616872020" o:spid="_x0000_s1059" style="position:absolute;left:10080;top:1060;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" filled="f">
                    <v:stroke startarrowwidth="narrow" startarrowlength="short" endarrowwidth="narrow" endarrowlength="short"/>
                    <v:textbox inset="2.53958mm,2.53958mm,2.53958mm,2.53958mm">
                      <w:txbxContent>
                        <w:p w14:paraId="6D02A8D7" w14:textId="77777777" w:rsidR="009765E0" w:rsidRDefault="009765E0">
                          <w:pPr>
                            <w:textDirection w:val="btLr"/>
                          </w:pPr>
                        </w:p>
                      </w:txbxContent>
                    </v:textbox>
                  </v:rect>
                  <v:rect id="Rectangle 1266253390" o:spid="_x0000_s1060" style="position:absolute;left:10080;top:1367;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" filled="f">
                    <v:stroke startarrowwidth="narrow" startarrowlength="short" endarrowwidth="narrow" endarrowlength="short"/>
                    <v:textbox inset="2.53958mm,2.53958mm,2.53958mm,2.53958mm">
                      <w:txbxContent>
                        <w:p w14:paraId="4599AFDC" w14:textId="77777777" w:rsidR="009765E0" w:rsidRDefault="009765E0">
                          <w:pPr>
                            <w:textDirection w:val="btLr"/>
                          </w:pPr>
                        </w:p>
                      </w:txbxContent>
                    </v:textbox>
                  </v:rect>
                  <v:rect id="Rectangle 1978897294" o:spid="_x0000_s1061" style="position:absolute;left:10080;top:1670;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" filled="f">
                    <v:stroke startarrowwidth="narrow" startarrowlength="short" endarrowwidth="narrow" endarrowlength="short"/>
                    <v:textbox inset="2.53958mm,2.53958mm,2.53958mm,2.53958mm">
                      <w:txbxContent>
                        <w:p w14:paraId="0BF78E6A" w14:textId="77777777" w:rsidR="009765E0" w:rsidRDefault="009765E0">
                          <w:pPr>
                            <w:textDirection w:val="btLr"/>
                          </w:pPr>
                        </w:p>
                      </w:txbxContent>
                    </v:textbox>
                  </v:rect>
                  <v:rect id="Rectangle 1635785213" o:spid="_x0000_s1062" style="position:absolute;left:10080;top:1972;width:245;height:2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" filled="f">
                    <v:stroke startarrowwidth="narrow" startarrowlength="short" endarrowwidth="narrow" endarrowlength="short"/>
                    <v:textbox inset="2.53958mm,2.53958mm,2.53958mm,2.53958mm">
                      <w:txbxContent>
                        <w:p w14:paraId="5789A1C2" w14:textId="77777777" w:rsidR="009765E0" w:rsidRDefault="009765E0">
                          <w:pPr>
                            <w:textDirection w:val="btLr"/>
                          </w:pPr>
                        </w:p>
                      </w:txbxContent>
                    </v:textbox>
                  </v:rect>
                </v:group>
              </v:group>
            </w:pict>
          </mc:Fallback>
        </mc:AlternateContent>
      </w:r>
    </w:p>
    <w:tbl>
      <w:tblPr>
        <w:tblStyle w:val="a1"/>
        <w:tblW w:w="8682" w:type="dxa"/>
        <w:tblInd w:w="2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174"/>
        <w:gridCol w:w="508"/>
      </w:tblGrid>
      <w:tr w:rsidR="009765E0" w14:paraId="560F8137" w14:textId="77777777">
        <w:trPr>
          <w:trHeight w:val="292"/>
        </w:trPr>
        <w:tc>
          <w:tcPr>
            <w:tcW w:w="8174" w:type="dxa"/>
          </w:tcPr>
          <w:p w14:paraId="0000002A" w14:textId="77777777" w:rsidR="009765E0" w:rsidRDefault="00000000">
            <w:pPr>
              <w:spacing w:before="6"/>
              <w:ind w:left="110"/>
              <w:rPr>
                <w:sz w:val="21"/>
                <w:szCs w:val="21"/>
              </w:rPr>
            </w:pPr>
            <w:r>
              <w:rPr>
                <w:sz w:val="21"/>
                <w:szCs w:val="21"/>
              </w:rPr>
              <w:t>Africa (sub-­‐Saharan)</w:t>
            </w:r>
          </w:p>
        </w:tc>
        <w:tc>
          <w:tcPr>
            <w:tcW w:w="508" w:type="dxa"/>
          </w:tcPr>
          <w:p w14:paraId="0000002B" w14:textId="77777777" w:rsidR="009765E0" w:rsidRDefault="009765E0">
            <w:pPr>
              <w:rPr>
                <w:rFonts w:ascii="Times New Roman" w:eastAsia="Times New Roman" w:hAnsi="Times New Roman" w:cs="Times New Roman"/>
                <w:sz w:val="20"/>
                <w:szCs w:val="20"/>
              </w:rPr>
            </w:pPr>
          </w:p>
        </w:tc>
      </w:tr>
      <w:tr w:rsidR="009765E0" w14:paraId="2BDD10D8" w14:textId="77777777">
        <w:trPr>
          <w:trHeight w:val="292"/>
        </w:trPr>
        <w:tc>
          <w:tcPr>
            <w:tcW w:w="8174" w:type="dxa"/>
          </w:tcPr>
          <w:p w14:paraId="0000002C" w14:textId="77777777" w:rsidR="009765E0" w:rsidRDefault="00000000">
            <w:pPr>
              <w:spacing w:before="6"/>
              <w:ind w:left="110"/>
              <w:rPr>
                <w:sz w:val="21"/>
                <w:szCs w:val="21"/>
              </w:rPr>
            </w:pPr>
            <w:r>
              <w:rPr>
                <w:sz w:val="21"/>
                <w:szCs w:val="21"/>
              </w:rPr>
              <w:t>Americas</w:t>
            </w:r>
          </w:p>
        </w:tc>
        <w:tc>
          <w:tcPr>
            <w:tcW w:w="508" w:type="dxa"/>
          </w:tcPr>
          <w:p w14:paraId="0000002D" w14:textId="77777777" w:rsidR="009765E0" w:rsidRDefault="009765E0">
            <w:pPr>
              <w:rPr>
                <w:rFonts w:ascii="Times New Roman" w:eastAsia="Times New Roman" w:hAnsi="Times New Roman" w:cs="Times New Roman"/>
                <w:sz w:val="20"/>
                <w:szCs w:val="20"/>
              </w:rPr>
            </w:pPr>
          </w:p>
        </w:tc>
      </w:tr>
      <w:tr w:rsidR="009765E0" w14:paraId="5ADBFD97" w14:textId="77777777">
        <w:trPr>
          <w:trHeight w:val="292"/>
        </w:trPr>
        <w:tc>
          <w:tcPr>
            <w:tcW w:w="8174" w:type="dxa"/>
          </w:tcPr>
          <w:p w14:paraId="0000002E" w14:textId="77777777" w:rsidR="009765E0" w:rsidRDefault="00000000">
            <w:pPr>
              <w:spacing w:before="6"/>
              <w:ind w:left="110"/>
              <w:rPr>
                <w:sz w:val="21"/>
                <w:szCs w:val="21"/>
              </w:rPr>
            </w:pPr>
            <w:r>
              <w:rPr>
                <w:sz w:val="21"/>
                <w:szCs w:val="21"/>
              </w:rPr>
              <w:t>East Asia and the Pacific</w:t>
            </w:r>
          </w:p>
        </w:tc>
        <w:tc>
          <w:tcPr>
            <w:tcW w:w="508" w:type="dxa"/>
          </w:tcPr>
          <w:p w14:paraId="0000002F" w14:textId="77777777" w:rsidR="009765E0" w:rsidRDefault="009765E0">
            <w:pPr>
              <w:rPr>
                <w:rFonts w:ascii="Times New Roman" w:eastAsia="Times New Roman" w:hAnsi="Times New Roman" w:cs="Times New Roman"/>
                <w:sz w:val="20"/>
                <w:szCs w:val="20"/>
              </w:rPr>
            </w:pPr>
          </w:p>
        </w:tc>
      </w:tr>
      <w:tr w:rsidR="009765E0" w14:paraId="449C82DD" w14:textId="77777777">
        <w:trPr>
          <w:trHeight w:val="297"/>
        </w:trPr>
        <w:tc>
          <w:tcPr>
            <w:tcW w:w="8174" w:type="dxa"/>
          </w:tcPr>
          <w:p w14:paraId="00000030" w14:textId="77777777" w:rsidR="009765E0" w:rsidRDefault="00000000">
            <w:pPr>
              <w:spacing w:before="11"/>
              <w:ind w:left="110"/>
              <w:rPr>
                <w:sz w:val="21"/>
                <w:szCs w:val="21"/>
              </w:rPr>
            </w:pPr>
            <w:r>
              <w:rPr>
                <w:sz w:val="21"/>
                <w:szCs w:val="21"/>
              </w:rPr>
              <w:t>South Asia</w:t>
            </w:r>
          </w:p>
        </w:tc>
        <w:tc>
          <w:tcPr>
            <w:tcW w:w="508" w:type="dxa"/>
          </w:tcPr>
          <w:p w14:paraId="00000031" w14:textId="77777777" w:rsidR="009765E0" w:rsidRDefault="009765E0">
            <w:pPr>
              <w:rPr>
                <w:rFonts w:ascii="Times New Roman" w:eastAsia="Times New Roman" w:hAnsi="Times New Roman" w:cs="Times New Roman"/>
              </w:rPr>
            </w:pPr>
          </w:p>
        </w:tc>
      </w:tr>
      <w:tr w:rsidR="009765E0" w14:paraId="43553F89" w14:textId="77777777">
        <w:trPr>
          <w:trHeight w:val="292"/>
        </w:trPr>
        <w:tc>
          <w:tcPr>
            <w:tcW w:w="8174" w:type="dxa"/>
          </w:tcPr>
          <w:p w14:paraId="00000032" w14:textId="77777777" w:rsidR="009765E0" w:rsidRDefault="00000000">
            <w:pPr>
              <w:spacing w:before="6"/>
              <w:ind w:left="110"/>
              <w:rPr>
                <w:sz w:val="21"/>
                <w:szCs w:val="21"/>
              </w:rPr>
            </w:pPr>
            <w:r>
              <w:rPr>
                <w:sz w:val="21"/>
                <w:szCs w:val="21"/>
              </w:rPr>
              <w:t>Europe</w:t>
            </w:r>
          </w:p>
        </w:tc>
        <w:tc>
          <w:tcPr>
            <w:tcW w:w="508" w:type="dxa"/>
          </w:tcPr>
          <w:p w14:paraId="00000033" w14:textId="77777777" w:rsidR="009765E0" w:rsidRDefault="009765E0">
            <w:pPr>
              <w:rPr>
                <w:rFonts w:ascii="Times New Roman" w:eastAsia="Times New Roman" w:hAnsi="Times New Roman" w:cs="Times New Roman"/>
                <w:sz w:val="20"/>
                <w:szCs w:val="20"/>
              </w:rPr>
            </w:pPr>
          </w:p>
        </w:tc>
      </w:tr>
      <w:tr w:rsidR="009765E0" w14:paraId="38735026" w14:textId="77777777">
        <w:trPr>
          <w:trHeight w:val="292"/>
        </w:trPr>
        <w:tc>
          <w:tcPr>
            <w:tcW w:w="8174" w:type="dxa"/>
          </w:tcPr>
          <w:p w14:paraId="00000034" w14:textId="77777777" w:rsidR="009765E0" w:rsidRDefault="00000000">
            <w:pPr>
              <w:spacing w:before="6"/>
              <w:ind w:left="110"/>
              <w:rPr>
                <w:sz w:val="21"/>
                <w:szCs w:val="21"/>
              </w:rPr>
            </w:pPr>
            <w:r>
              <w:rPr>
                <w:sz w:val="21"/>
                <w:szCs w:val="21"/>
              </w:rPr>
              <w:t>Middle East &amp; North Africa</w:t>
            </w:r>
          </w:p>
        </w:tc>
        <w:tc>
          <w:tcPr>
            <w:tcW w:w="508" w:type="dxa"/>
          </w:tcPr>
          <w:p w14:paraId="00000035" w14:textId="77777777" w:rsidR="009765E0" w:rsidRDefault="009765E0">
            <w:pPr>
              <w:rPr>
                <w:rFonts w:ascii="Times New Roman" w:eastAsia="Times New Roman" w:hAnsi="Times New Roman" w:cs="Times New Roman"/>
                <w:sz w:val="20"/>
                <w:szCs w:val="20"/>
              </w:rPr>
            </w:pPr>
          </w:p>
        </w:tc>
      </w:tr>
    </w:tbl>
    <w:p w14:paraId="00000036" w14:textId="77777777" w:rsidR="009765E0" w:rsidRDefault="009765E0">
      <w:pPr>
        <w:rPr>
          <w:sz w:val="20"/>
          <w:szCs w:val="20"/>
        </w:rPr>
      </w:pPr>
    </w:p>
    <w:p w14:paraId="00000037" w14:textId="77777777" w:rsidR="009765E0" w:rsidRDefault="00000000">
      <w:pPr>
        <w:pStyle w:val="Heading1"/>
        <w:spacing w:before="245"/>
        <w:ind w:firstLine="222"/>
      </w:pPr>
      <w:bookmarkStart w:id="0" w:name="_heading=h.1a930uwjcly9" w:colFirst="0" w:colLast="0"/>
      <w:bookmarkEnd w:id="0"/>
      <w:r>
        <w:t>EXPERIENCE</w:t>
      </w:r>
    </w:p>
    <w:p w14:paraId="00000038" w14:textId="77777777" w:rsidR="009765E0" w:rsidRDefault="00000000">
      <w:pPr>
        <w:ind w:left="222"/>
        <w:rPr>
          <w:sz w:val="24"/>
          <w:szCs w:val="24"/>
        </w:rPr>
      </w:pPr>
      <w:r>
        <w:rPr>
          <w:sz w:val="24"/>
          <w:szCs w:val="24"/>
        </w:rPr>
        <w:t>Please indicate if you have experience in the following areas:</w:t>
      </w:r>
    </w:p>
    <w:p w14:paraId="00000039" w14:textId="77777777" w:rsidR="009765E0" w:rsidRDefault="009765E0">
      <w:pPr>
        <w:spacing w:before="10"/>
        <w:rPr>
          <w:sz w:val="23"/>
          <w:szCs w:val="23"/>
        </w:rPr>
      </w:pPr>
    </w:p>
    <w:tbl>
      <w:tblPr>
        <w:tblStyle w:val="a2"/>
        <w:tblW w:w="8790"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665"/>
        <w:gridCol w:w="1756"/>
        <w:gridCol w:w="1967"/>
        <w:gridCol w:w="1876"/>
      </w:tblGrid>
      <w:tr w:rsidR="009765E0" w14:paraId="3AD6926E" w14:textId="77777777">
        <w:trPr>
          <w:trHeight w:val="805"/>
        </w:trPr>
        <w:tc>
          <w:tcPr>
            <w:tcW w:w="1526" w:type="dxa"/>
          </w:tcPr>
          <w:p w14:paraId="0000003A" w14:textId="77777777" w:rsidR="009765E0" w:rsidRDefault="009765E0">
            <w:pPr>
              <w:rPr>
                <w:rFonts w:ascii="Times New Roman" w:eastAsia="Times New Roman" w:hAnsi="Times New Roman" w:cs="Times New Roman"/>
              </w:rPr>
            </w:pPr>
          </w:p>
        </w:tc>
        <w:tc>
          <w:tcPr>
            <w:tcW w:w="1665" w:type="dxa"/>
          </w:tcPr>
          <w:p w14:paraId="0000003B" w14:textId="77777777" w:rsidR="009765E0" w:rsidRDefault="00000000">
            <w:pPr>
              <w:spacing w:before="6" w:line="252" w:lineRule="auto"/>
              <w:ind w:left="110"/>
              <w:rPr>
                <w:b/>
                <w:sz w:val="21"/>
                <w:szCs w:val="21"/>
              </w:rPr>
            </w:pPr>
            <w:r>
              <w:rPr>
                <w:b/>
                <w:sz w:val="21"/>
                <w:szCs w:val="21"/>
              </w:rPr>
              <w:t>Certification/ Accreditation/</w:t>
            </w:r>
          </w:p>
          <w:p w14:paraId="0000003C" w14:textId="77777777" w:rsidR="009765E0" w:rsidRDefault="00000000">
            <w:pPr>
              <w:spacing w:line="241" w:lineRule="auto"/>
              <w:ind w:left="110"/>
              <w:rPr>
                <w:b/>
                <w:sz w:val="21"/>
                <w:szCs w:val="21"/>
              </w:rPr>
            </w:pPr>
            <w:r>
              <w:rPr>
                <w:b/>
                <w:sz w:val="21"/>
                <w:szCs w:val="21"/>
              </w:rPr>
              <w:t>Standards</w:t>
            </w:r>
          </w:p>
        </w:tc>
        <w:tc>
          <w:tcPr>
            <w:tcW w:w="1756" w:type="dxa"/>
          </w:tcPr>
          <w:p w14:paraId="0000003D" w14:textId="77777777" w:rsidR="009765E0" w:rsidRDefault="00000000">
            <w:pPr>
              <w:spacing w:before="6" w:line="252" w:lineRule="auto"/>
              <w:ind w:left="111"/>
              <w:rPr>
                <w:b/>
                <w:sz w:val="21"/>
                <w:szCs w:val="21"/>
              </w:rPr>
            </w:pPr>
            <w:r>
              <w:rPr>
                <w:b/>
                <w:sz w:val="21"/>
                <w:szCs w:val="21"/>
              </w:rPr>
              <w:t>Education and Training</w:t>
            </w:r>
          </w:p>
        </w:tc>
        <w:tc>
          <w:tcPr>
            <w:tcW w:w="1967" w:type="dxa"/>
          </w:tcPr>
          <w:p w14:paraId="0000003E" w14:textId="77777777" w:rsidR="009765E0" w:rsidRDefault="00000000">
            <w:pPr>
              <w:spacing w:before="6" w:line="252" w:lineRule="auto"/>
              <w:ind w:left="107"/>
              <w:rPr>
                <w:b/>
                <w:sz w:val="21"/>
                <w:szCs w:val="21"/>
              </w:rPr>
            </w:pPr>
            <w:r>
              <w:rPr>
                <w:b/>
                <w:sz w:val="21"/>
                <w:szCs w:val="21"/>
              </w:rPr>
              <w:t>Marketing/ Distribution/</w:t>
            </w:r>
          </w:p>
          <w:p w14:paraId="0000003F" w14:textId="77777777" w:rsidR="009765E0" w:rsidRDefault="00000000">
            <w:pPr>
              <w:spacing w:line="241" w:lineRule="auto"/>
              <w:ind w:left="107"/>
              <w:rPr>
                <w:b/>
                <w:sz w:val="21"/>
                <w:szCs w:val="21"/>
              </w:rPr>
            </w:pPr>
            <w:r>
              <w:rPr>
                <w:b/>
                <w:sz w:val="21"/>
                <w:szCs w:val="21"/>
              </w:rPr>
              <w:t>Communications</w:t>
            </w:r>
          </w:p>
        </w:tc>
        <w:tc>
          <w:tcPr>
            <w:tcW w:w="1876" w:type="dxa"/>
          </w:tcPr>
          <w:p w14:paraId="00000040" w14:textId="77777777" w:rsidR="009765E0" w:rsidRDefault="00000000">
            <w:pPr>
              <w:spacing w:before="6" w:line="252" w:lineRule="auto"/>
              <w:ind w:left="108"/>
              <w:rPr>
                <w:b/>
                <w:sz w:val="21"/>
                <w:szCs w:val="21"/>
              </w:rPr>
            </w:pPr>
            <w:r>
              <w:rPr>
                <w:b/>
                <w:sz w:val="21"/>
                <w:szCs w:val="21"/>
              </w:rPr>
              <w:t>Destinations Management</w:t>
            </w:r>
          </w:p>
        </w:tc>
      </w:tr>
      <w:tr w:rsidR="009765E0" w14:paraId="54BC4A85" w14:textId="77777777">
        <w:trPr>
          <w:trHeight w:val="268"/>
        </w:trPr>
        <w:tc>
          <w:tcPr>
            <w:tcW w:w="1526" w:type="dxa"/>
          </w:tcPr>
          <w:p w14:paraId="00000041" w14:textId="77777777" w:rsidR="009765E0" w:rsidRDefault="00000000">
            <w:pPr>
              <w:spacing w:before="6" w:line="242" w:lineRule="auto"/>
              <w:ind w:left="105"/>
              <w:rPr>
                <w:b/>
                <w:sz w:val="21"/>
                <w:szCs w:val="21"/>
              </w:rPr>
            </w:pPr>
            <w:r>
              <w:rPr>
                <w:b/>
                <w:sz w:val="21"/>
                <w:szCs w:val="21"/>
              </w:rPr>
              <w:t>For profit</w:t>
            </w:r>
          </w:p>
        </w:tc>
        <w:tc>
          <w:tcPr>
            <w:tcW w:w="1665" w:type="dxa"/>
          </w:tcPr>
          <w:p w14:paraId="00000042" w14:textId="77777777" w:rsidR="009765E0" w:rsidRDefault="009765E0">
            <w:pPr>
              <w:rPr>
                <w:rFonts w:ascii="Times New Roman" w:eastAsia="Times New Roman" w:hAnsi="Times New Roman" w:cs="Times New Roman"/>
                <w:sz w:val="18"/>
                <w:szCs w:val="18"/>
              </w:rPr>
            </w:pPr>
          </w:p>
        </w:tc>
        <w:tc>
          <w:tcPr>
            <w:tcW w:w="1756" w:type="dxa"/>
          </w:tcPr>
          <w:p w14:paraId="00000043" w14:textId="77777777" w:rsidR="009765E0" w:rsidRDefault="009765E0">
            <w:pPr>
              <w:rPr>
                <w:rFonts w:ascii="Times New Roman" w:eastAsia="Times New Roman" w:hAnsi="Times New Roman" w:cs="Times New Roman"/>
                <w:sz w:val="18"/>
                <w:szCs w:val="18"/>
              </w:rPr>
            </w:pPr>
          </w:p>
        </w:tc>
        <w:tc>
          <w:tcPr>
            <w:tcW w:w="1967" w:type="dxa"/>
          </w:tcPr>
          <w:p w14:paraId="00000044" w14:textId="77777777" w:rsidR="009765E0" w:rsidRDefault="009765E0">
            <w:pPr>
              <w:rPr>
                <w:rFonts w:ascii="Times New Roman" w:eastAsia="Times New Roman" w:hAnsi="Times New Roman" w:cs="Times New Roman"/>
                <w:sz w:val="18"/>
                <w:szCs w:val="18"/>
              </w:rPr>
            </w:pPr>
          </w:p>
        </w:tc>
        <w:tc>
          <w:tcPr>
            <w:tcW w:w="1876" w:type="dxa"/>
          </w:tcPr>
          <w:p w14:paraId="00000045" w14:textId="77777777" w:rsidR="009765E0" w:rsidRDefault="009765E0">
            <w:pPr>
              <w:rPr>
                <w:rFonts w:ascii="Times New Roman" w:eastAsia="Times New Roman" w:hAnsi="Times New Roman" w:cs="Times New Roman"/>
                <w:sz w:val="18"/>
                <w:szCs w:val="18"/>
              </w:rPr>
            </w:pPr>
          </w:p>
        </w:tc>
      </w:tr>
      <w:tr w:rsidR="009765E0" w14:paraId="5683B1DF" w14:textId="77777777">
        <w:trPr>
          <w:trHeight w:val="268"/>
        </w:trPr>
        <w:tc>
          <w:tcPr>
            <w:tcW w:w="1526" w:type="dxa"/>
          </w:tcPr>
          <w:p w14:paraId="00000046" w14:textId="77777777" w:rsidR="009765E0" w:rsidRDefault="00000000">
            <w:pPr>
              <w:spacing w:before="6" w:line="242" w:lineRule="auto"/>
              <w:ind w:left="105"/>
              <w:rPr>
                <w:b/>
                <w:sz w:val="21"/>
                <w:szCs w:val="21"/>
              </w:rPr>
            </w:pPr>
            <w:r>
              <w:rPr>
                <w:b/>
                <w:sz w:val="21"/>
                <w:szCs w:val="21"/>
              </w:rPr>
              <w:t>Non for profit</w:t>
            </w:r>
          </w:p>
        </w:tc>
        <w:tc>
          <w:tcPr>
            <w:tcW w:w="1665" w:type="dxa"/>
          </w:tcPr>
          <w:p w14:paraId="00000047" w14:textId="77777777" w:rsidR="009765E0" w:rsidRDefault="009765E0">
            <w:pPr>
              <w:rPr>
                <w:rFonts w:ascii="Times New Roman" w:eastAsia="Times New Roman" w:hAnsi="Times New Roman" w:cs="Times New Roman"/>
                <w:sz w:val="18"/>
                <w:szCs w:val="18"/>
              </w:rPr>
            </w:pPr>
          </w:p>
        </w:tc>
        <w:tc>
          <w:tcPr>
            <w:tcW w:w="1756" w:type="dxa"/>
          </w:tcPr>
          <w:p w14:paraId="00000048" w14:textId="77777777" w:rsidR="009765E0" w:rsidRDefault="009765E0">
            <w:pPr>
              <w:rPr>
                <w:rFonts w:ascii="Times New Roman" w:eastAsia="Times New Roman" w:hAnsi="Times New Roman" w:cs="Times New Roman"/>
                <w:sz w:val="18"/>
                <w:szCs w:val="18"/>
              </w:rPr>
            </w:pPr>
          </w:p>
        </w:tc>
        <w:tc>
          <w:tcPr>
            <w:tcW w:w="1967" w:type="dxa"/>
          </w:tcPr>
          <w:p w14:paraId="00000049" w14:textId="77777777" w:rsidR="009765E0" w:rsidRDefault="009765E0">
            <w:pPr>
              <w:rPr>
                <w:rFonts w:ascii="Times New Roman" w:eastAsia="Times New Roman" w:hAnsi="Times New Roman" w:cs="Times New Roman"/>
                <w:sz w:val="18"/>
                <w:szCs w:val="18"/>
              </w:rPr>
            </w:pPr>
          </w:p>
        </w:tc>
        <w:tc>
          <w:tcPr>
            <w:tcW w:w="1876" w:type="dxa"/>
          </w:tcPr>
          <w:p w14:paraId="0000004A" w14:textId="77777777" w:rsidR="009765E0" w:rsidRDefault="009765E0">
            <w:pPr>
              <w:rPr>
                <w:rFonts w:ascii="Times New Roman" w:eastAsia="Times New Roman" w:hAnsi="Times New Roman" w:cs="Times New Roman"/>
                <w:sz w:val="18"/>
                <w:szCs w:val="18"/>
              </w:rPr>
            </w:pPr>
          </w:p>
        </w:tc>
      </w:tr>
      <w:tr w:rsidR="009765E0" w14:paraId="154BA4E3" w14:textId="77777777">
        <w:trPr>
          <w:trHeight w:val="537"/>
        </w:trPr>
        <w:tc>
          <w:tcPr>
            <w:tcW w:w="1526" w:type="dxa"/>
          </w:tcPr>
          <w:p w14:paraId="0000004B" w14:textId="77777777" w:rsidR="009765E0" w:rsidRDefault="00000000">
            <w:pPr>
              <w:spacing w:before="6"/>
              <w:ind w:left="105"/>
              <w:rPr>
                <w:b/>
                <w:sz w:val="21"/>
                <w:szCs w:val="21"/>
              </w:rPr>
            </w:pPr>
            <w:r>
              <w:rPr>
                <w:b/>
                <w:sz w:val="21"/>
                <w:szCs w:val="21"/>
              </w:rPr>
              <w:t>Financial</w:t>
            </w:r>
          </w:p>
          <w:p w14:paraId="0000004C" w14:textId="77777777" w:rsidR="009765E0" w:rsidRDefault="00000000">
            <w:pPr>
              <w:spacing w:before="12" w:line="242" w:lineRule="auto"/>
              <w:ind w:left="105"/>
              <w:rPr>
                <w:b/>
                <w:sz w:val="21"/>
                <w:szCs w:val="21"/>
              </w:rPr>
            </w:pPr>
            <w:r>
              <w:rPr>
                <w:b/>
                <w:sz w:val="21"/>
                <w:szCs w:val="21"/>
              </w:rPr>
              <w:t>Sector</w:t>
            </w:r>
          </w:p>
        </w:tc>
        <w:tc>
          <w:tcPr>
            <w:tcW w:w="1665" w:type="dxa"/>
          </w:tcPr>
          <w:p w14:paraId="0000004D" w14:textId="77777777" w:rsidR="009765E0" w:rsidRDefault="009765E0">
            <w:pPr>
              <w:rPr>
                <w:rFonts w:ascii="Times New Roman" w:eastAsia="Times New Roman" w:hAnsi="Times New Roman" w:cs="Times New Roman"/>
              </w:rPr>
            </w:pPr>
          </w:p>
        </w:tc>
        <w:tc>
          <w:tcPr>
            <w:tcW w:w="1756" w:type="dxa"/>
          </w:tcPr>
          <w:p w14:paraId="0000004E" w14:textId="77777777" w:rsidR="009765E0" w:rsidRDefault="009765E0">
            <w:pPr>
              <w:rPr>
                <w:rFonts w:ascii="Times New Roman" w:eastAsia="Times New Roman" w:hAnsi="Times New Roman" w:cs="Times New Roman"/>
              </w:rPr>
            </w:pPr>
          </w:p>
        </w:tc>
        <w:tc>
          <w:tcPr>
            <w:tcW w:w="1967" w:type="dxa"/>
          </w:tcPr>
          <w:p w14:paraId="0000004F" w14:textId="77777777" w:rsidR="009765E0" w:rsidRDefault="009765E0">
            <w:pPr>
              <w:rPr>
                <w:rFonts w:ascii="Times New Roman" w:eastAsia="Times New Roman" w:hAnsi="Times New Roman" w:cs="Times New Roman"/>
              </w:rPr>
            </w:pPr>
          </w:p>
        </w:tc>
        <w:tc>
          <w:tcPr>
            <w:tcW w:w="1876" w:type="dxa"/>
          </w:tcPr>
          <w:p w14:paraId="00000050" w14:textId="77777777" w:rsidR="009765E0" w:rsidRDefault="009765E0">
            <w:pPr>
              <w:rPr>
                <w:rFonts w:ascii="Times New Roman" w:eastAsia="Times New Roman" w:hAnsi="Times New Roman" w:cs="Times New Roman"/>
              </w:rPr>
            </w:pPr>
          </w:p>
        </w:tc>
      </w:tr>
      <w:tr w:rsidR="009765E0" w14:paraId="12014906" w14:textId="77777777">
        <w:trPr>
          <w:trHeight w:val="268"/>
        </w:trPr>
        <w:tc>
          <w:tcPr>
            <w:tcW w:w="1526" w:type="dxa"/>
          </w:tcPr>
          <w:p w14:paraId="00000051" w14:textId="77777777" w:rsidR="009765E0" w:rsidRDefault="00000000">
            <w:pPr>
              <w:spacing w:before="6" w:line="242" w:lineRule="auto"/>
              <w:ind w:left="105"/>
              <w:rPr>
                <w:b/>
                <w:sz w:val="21"/>
                <w:szCs w:val="21"/>
              </w:rPr>
            </w:pPr>
            <w:r>
              <w:rPr>
                <w:b/>
                <w:sz w:val="21"/>
                <w:szCs w:val="21"/>
              </w:rPr>
              <w:t>Academia</w:t>
            </w:r>
          </w:p>
        </w:tc>
        <w:tc>
          <w:tcPr>
            <w:tcW w:w="1665" w:type="dxa"/>
          </w:tcPr>
          <w:p w14:paraId="00000052" w14:textId="77777777" w:rsidR="009765E0" w:rsidRDefault="009765E0">
            <w:pPr>
              <w:rPr>
                <w:rFonts w:ascii="Times New Roman" w:eastAsia="Times New Roman" w:hAnsi="Times New Roman" w:cs="Times New Roman"/>
                <w:sz w:val="18"/>
                <w:szCs w:val="18"/>
              </w:rPr>
            </w:pPr>
          </w:p>
        </w:tc>
        <w:tc>
          <w:tcPr>
            <w:tcW w:w="1756" w:type="dxa"/>
          </w:tcPr>
          <w:p w14:paraId="00000053" w14:textId="77777777" w:rsidR="009765E0" w:rsidRDefault="009765E0">
            <w:pPr>
              <w:rPr>
                <w:rFonts w:ascii="Times New Roman" w:eastAsia="Times New Roman" w:hAnsi="Times New Roman" w:cs="Times New Roman"/>
                <w:sz w:val="18"/>
                <w:szCs w:val="18"/>
              </w:rPr>
            </w:pPr>
          </w:p>
        </w:tc>
        <w:tc>
          <w:tcPr>
            <w:tcW w:w="1967" w:type="dxa"/>
          </w:tcPr>
          <w:p w14:paraId="00000054" w14:textId="77777777" w:rsidR="009765E0" w:rsidRDefault="009765E0">
            <w:pPr>
              <w:rPr>
                <w:rFonts w:ascii="Times New Roman" w:eastAsia="Times New Roman" w:hAnsi="Times New Roman" w:cs="Times New Roman"/>
                <w:sz w:val="18"/>
                <w:szCs w:val="18"/>
              </w:rPr>
            </w:pPr>
          </w:p>
        </w:tc>
        <w:tc>
          <w:tcPr>
            <w:tcW w:w="1876" w:type="dxa"/>
          </w:tcPr>
          <w:p w14:paraId="00000055" w14:textId="77777777" w:rsidR="009765E0" w:rsidRDefault="009765E0">
            <w:pPr>
              <w:rPr>
                <w:rFonts w:ascii="Times New Roman" w:eastAsia="Times New Roman" w:hAnsi="Times New Roman" w:cs="Times New Roman"/>
                <w:sz w:val="18"/>
                <w:szCs w:val="18"/>
              </w:rPr>
            </w:pPr>
          </w:p>
        </w:tc>
      </w:tr>
      <w:tr w:rsidR="009765E0" w14:paraId="565B1344" w14:textId="77777777">
        <w:trPr>
          <w:trHeight w:val="268"/>
        </w:trPr>
        <w:tc>
          <w:tcPr>
            <w:tcW w:w="1526" w:type="dxa"/>
          </w:tcPr>
          <w:p w14:paraId="00000056" w14:textId="77777777" w:rsidR="009765E0" w:rsidRDefault="00000000">
            <w:pPr>
              <w:spacing w:before="6" w:line="242" w:lineRule="auto"/>
              <w:ind w:left="105"/>
              <w:rPr>
                <w:b/>
                <w:sz w:val="21"/>
                <w:szCs w:val="21"/>
              </w:rPr>
            </w:pPr>
            <w:r>
              <w:rPr>
                <w:b/>
                <w:sz w:val="21"/>
                <w:szCs w:val="21"/>
              </w:rPr>
              <w:t>Government</w:t>
            </w:r>
          </w:p>
        </w:tc>
        <w:tc>
          <w:tcPr>
            <w:tcW w:w="1665" w:type="dxa"/>
          </w:tcPr>
          <w:p w14:paraId="00000057" w14:textId="77777777" w:rsidR="009765E0" w:rsidRDefault="009765E0">
            <w:pPr>
              <w:rPr>
                <w:rFonts w:ascii="Times New Roman" w:eastAsia="Times New Roman" w:hAnsi="Times New Roman" w:cs="Times New Roman"/>
                <w:sz w:val="18"/>
                <w:szCs w:val="18"/>
              </w:rPr>
            </w:pPr>
          </w:p>
        </w:tc>
        <w:tc>
          <w:tcPr>
            <w:tcW w:w="1756" w:type="dxa"/>
          </w:tcPr>
          <w:p w14:paraId="00000058" w14:textId="77777777" w:rsidR="009765E0" w:rsidRDefault="009765E0">
            <w:pPr>
              <w:rPr>
                <w:rFonts w:ascii="Times New Roman" w:eastAsia="Times New Roman" w:hAnsi="Times New Roman" w:cs="Times New Roman"/>
                <w:sz w:val="18"/>
                <w:szCs w:val="18"/>
              </w:rPr>
            </w:pPr>
          </w:p>
        </w:tc>
        <w:tc>
          <w:tcPr>
            <w:tcW w:w="1967" w:type="dxa"/>
          </w:tcPr>
          <w:p w14:paraId="00000059" w14:textId="77777777" w:rsidR="009765E0" w:rsidRDefault="009765E0">
            <w:pPr>
              <w:rPr>
                <w:rFonts w:ascii="Times New Roman" w:eastAsia="Times New Roman" w:hAnsi="Times New Roman" w:cs="Times New Roman"/>
                <w:sz w:val="18"/>
                <w:szCs w:val="18"/>
              </w:rPr>
            </w:pPr>
          </w:p>
        </w:tc>
        <w:tc>
          <w:tcPr>
            <w:tcW w:w="1876" w:type="dxa"/>
          </w:tcPr>
          <w:p w14:paraId="0000005A" w14:textId="77777777" w:rsidR="009765E0" w:rsidRDefault="009765E0">
            <w:pPr>
              <w:rPr>
                <w:rFonts w:ascii="Times New Roman" w:eastAsia="Times New Roman" w:hAnsi="Times New Roman" w:cs="Times New Roman"/>
                <w:sz w:val="18"/>
                <w:szCs w:val="18"/>
              </w:rPr>
            </w:pPr>
          </w:p>
        </w:tc>
      </w:tr>
    </w:tbl>
    <w:p w14:paraId="0000005B" w14:textId="77777777" w:rsidR="009765E0" w:rsidRDefault="009765E0">
      <w:pPr>
        <w:rPr>
          <w:sz w:val="28"/>
          <w:szCs w:val="28"/>
        </w:rPr>
      </w:pPr>
    </w:p>
    <w:p w14:paraId="0000005C" w14:textId="77777777" w:rsidR="009765E0" w:rsidRDefault="00000000">
      <w:pPr>
        <w:pStyle w:val="Heading1"/>
        <w:spacing w:before="245"/>
        <w:ind w:firstLine="222"/>
      </w:pPr>
      <w:bookmarkStart w:id="1" w:name="_heading=h.acaj7eunpzgz" w:colFirst="0" w:colLast="0"/>
      <w:bookmarkEnd w:id="1"/>
      <w:r>
        <w:t>AREAS OF INTEREST</w:t>
      </w:r>
    </w:p>
    <w:p w14:paraId="0000005D" w14:textId="77777777" w:rsidR="009765E0" w:rsidRDefault="00000000">
      <w:pPr>
        <w:ind w:left="222"/>
        <w:rPr>
          <w:sz w:val="24"/>
          <w:szCs w:val="24"/>
        </w:rPr>
      </w:pPr>
      <w:r>
        <w:rPr>
          <w:sz w:val="24"/>
          <w:szCs w:val="24"/>
        </w:rPr>
        <w:t>Which of the following are your areas of interest?</w:t>
      </w:r>
    </w:p>
    <w:p w14:paraId="0000005E" w14:textId="77777777" w:rsidR="009765E0" w:rsidRDefault="009765E0">
      <w:pPr>
        <w:rPr>
          <w:sz w:val="24"/>
          <w:szCs w:val="24"/>
        </w:rPr>
      </w:pPr>
    </w:p>
    <w:p w14:paraId="0000005F" w14:textId="77777777" w:rsidR="009765E0" w:rsidRPr="00935624" w:rsidRDefault="00000000">
      <w:pPr>
        <w:ind w:left="222" w:right="812" w:firstLine="347"/>
      </w:pPr>
      <w:r w:rsidRPr="00935624">
        <w:rPr>
          <w:b/>
        </w:rPr>
        <w:t>Destination Stewardship Working Group (DSWG)</w:t>
      </w:r>
      <w:r w:rsidRPr="00935624">
        <w:t xml:space="preserve">. This Working Group aims at assisting destinations in maintaining their cultural, environmental and socio-economic integrity through the implementation of the </w:t>
      </w:r>
      <w:hyperlink r:id="rId8">
        <w:r w:rsidRPr="00935624">
          <w:t>GSTC Destinations Program</w:t>
        </w:r>
      </w:hyperlink>
      <w:r w:rsidRPr="00935624">
        <w:t>. The overall goal is to ensure that destinations retain and enhance their distinctive attributes that makes them attractive to beneficial tourism and competitive.</w:t>
      </w:r>
      <w:r w:rsidRPr="00935624">
        <w:rPr>
          <w:noProof/>
        </w:rPr>
        <mc:AlternateContent>
          <mc:Choice Requires="wps">
            <w:drawing>
              <wp:anchor distT="0" distB="0" distL="0" distR="0" simplePos="0" relativeHeight="251659264" behindDoc="1" locked="0" layoutInCell="1" hidden="0" allowOverlap="1">
                <wp:simplePos x="0" y="0"/>
                <wp:positionH relativeFrom="column">
                  <wp:posOffset>139700</wp:posOffset>
                </wp:positionH>
                <wp:positionV relativeFrom="paragraph">
                  <wp:posOffset>0</wp:posOffset>
                </wp:positionV>
                <wp:extent cx="165100" cy="165100"/>
                <wp:effectExtent l="0" t="0" r="0" b="0"/>
                <wp:wrapNone/>
                <wp:docPr id="53" name="Rectangle 53"/>
                <wp:cNvGraphicFramePr/>
                <a:graphic xmlns:a="http://schemas.openxmlformats.org/drawingml/2006/main">
                  <a:graphicData uri="http://schemas.microsoft.com/office/word/2010/wordprocessingShape">
                    <wps:wsp>
                      <wps:cNvSpPr/>
                      <wps:spPr>
                        <a:xfrm>
                          <a:off x="5268213" y="3702213"/>
                          <a:ext cx="155575" cy="155575"/>
                        </a:xfrm>
                        <a:prstGeom prst="rect">
                          <a:avLst/>
                        </a:prstGeom>
                        <a:noFill/>
                        <a:ln w="9525" cap="flat" cmpd="sng">
                          <a:solidFill>
                            <a:srgbClr val="000000"/>
                          </a:solidFill>
                          <a:prstDash val="solid"/>
                          <a:miter lim="800000"/>
                          <a:headEnd type="none" w="sm" len="sm"/>
                          <a:tailEnd type="none" w="sm" len="sm"/>
                        </a:ln>
                      </wps:spPr>
                      <wps:txbx>
                        <w:txbxContent>
                          <w:p w14:paraId="65107622" w14:textId="77777777" w:rsidR="009765E0" w:rsidRDefault="009765E0">
                            <w:pPr>
                              <w:textDirection w:val="btLr"/>
                            </w:pPr>
                          </w:p>
                        </w:txbxContent>
                      </wps:txbx>
                      <wps:bodyPr spcFirstLastPara="1" wrap="square" lIns="91425" tIns="91425" rIns="91425" bIns="91425" anchor="ctr" anchorCtr="0">
                        <a:noAutofit/>
                      </wps:bodyPr>
                    </wps:wsp>
                  </a:graphicData>
                </a:graphic>
              </wp:anchor>
            </w:drawing>
          </mc:Choice>
          <mc:Fallback>
            <w:pict>
              <v:rect id="Rectangle 53" o:spid="_x0000_s1063" style="position:absolute;left:0;text-align:left;margin-left:11pt;margin-top:0;width:13pt;height:13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" filled="f">
                <v:stroke startarrowwidth="narrow" startarrowlength="short" endarrowwidth="narrow" endarrowlength="short"/>
                <v:textbox inset="2.53958mm,2.53958mm,2.53958mm,2.53958mm">
                  <w:txbxContent>
                    <w:p w14:paraId="65107622" w14:textId="77777777" w:rsidR="009765E0" w:rsidRDefault="009765E0">
                      <w:pPr>
                        <w:textDirection w:val="btLr"/>
                      </w:pPr>
                    </w:p>
                  </w:txbxContent>
                </v:textbox>
              </v:rect>
            </w:pict>
          </mc:Fallback>
        </mc:AlternateContent>
      </w:r>
    </w:p>
    <w:p w14:paraId="00000060" w14:textId="77777777" w:rsidR="009765E0" w:rsidRPr="00935624" w:rsidRDefault="009765E0">
      <w:pPr>
        <w:ind w:left="222" w:right="812" w:firstLine="347"/>
      </w:pPr>
    </w:p>
    <w:p w14:paraId="00000061" w14:textId="77777777" w:rsidR="009765E0" w:rsidRPr="00935624" w:rsidRDefault="00000000">
      <w:pPr>
        <w:pBdr>
          <w:top w:val="nil"/>
          <w:left w:val="nil"/>
          <w:bottom w:val="nil"/>
          <w:right w:val="nil"/>
          <w:between w:val="nil"/>
        </w:pBdr>
        <w:ind w:left="222" w:right="812" w:firstLine="347"/>
        <w:sectPr w:rsidR="009765E0" w:rsidRPr="00935624">
          <w:headerReference w:type="default" r:id="rId9"/>
          <w:footerReference w:type="default" r:id="rId10"/>
          <w:pgSz w:w="12240" w:h="15840"/>
          <w:pgMar w:top="1661" w:right="1242" w:bottom="1126" w:left="1582" w:header="420" w:footer="78" w:gutter="0"/>
          <w:pgNumType w:start="1"/>
          <w:cols w:space="720"/>
        </w:sectPr>
      </w:pPr>
      <w:r w:rsidRPr="00935624">
        <w:rPr>
          <w:b/>
        </w:rPr>
        <w:t xml:space="preserve">Research &amp; Academic Working Group (RAWG). </w:t>
      </w:r>
      <w:r w:rsidRPr="00935624">
        <w:t>Supports the GSTC’s activities relation to internal and external communications, curation of content, knowledge management, and networking.</w:t>
      </w:r>
      <w:r w:rsidRPr="00935624">
        <w:rPr>
          <w:noProof/>
        </w:rPr>
        <mc:AlternateContent>
          <mc:Choice Requires="wps">
            <w:drawing>
              <wp:anchor distT="0" distB="0" distL="0" distR="0" simplePos="0" relativeHeight="251660288" behindDoc="1" locked="0" layoutInCell="1" hidden="0" allowOverlap="1">
                <wp:simplePos x="0" y="0"/>
                <wp:positionH relativeFrom="column">
                  <wp:posOffset>139700</wp:posOffset>
                </wp:positionH>
                <wp:positionV relativeFrom="paragraph">
                  <wp:posOffset>0</wp:posOffset>
                </wp:positionV>
                <wp:extent cx="165100" cy="165100"/>
                <wp:effectExtent l="0" t="0" r="0" b="0"/>
                <wp:wrapNone/>
                <wp:docPr id="62" name="Rectangle 62"/>
                <wp:cNvGraphicFramePr/>
                <a:graphic xmlns:a="http://schemas.openxmlformats.org/drawingml/2006/main">
                  <a:graphicData uri="http://schemas.microsoft.com/office/word/2010/wordprocessingShape">
                    <wps:wsp>
                      <wps:cNvSpPr/>
                      <wps:spPr>
                        <a:xfrm>
                          <a:off x="5268213" y="3702213"/>
                          <a:ext cx="155575" cy="155575"/>
                        </a:xfrm>
                        <a:prstGeom prst="rect">
                          <a:avLst/>
                        </a:prstGeom>
                        <a:noFill/>
                        <a:ln w="9525" cap="flat" cmpd="sng">
                          <a:solidFill>
                            <a:srgbClr val="000000"/>
                          </a:solidFill>
                          <a:prstDash val="solid"/>
                          <a:miter lim="800000"/>
                          <a:headEnd type="none" w="sm" len="sm"/>
                          <a:tailEnd type="none" w="sm" len="sm"/>
                        </a:ln>
                      </wps:spPr>
                      <wps:txbx>
                        <w:txbxContent>
                          <w:p w14:paraId="1EDA04E7" w14:textId="77777777" w:rsidR="009765E0" w:rsidRDefault="009765E0">
                            <w:pPr>
                              <w:textDirection w:val="btLr"/>
                            </w:pPr>
                          </w:p>
                        </w:txbxContent>
                      </wps:txbx>
                      <wps:bodyPr spcFirstLastPara="1" wrap="square" lIns="91425" tIns="91425" rIns="91425" bIns="91425" anchor="ctr" anchorCtr="0">
                        <a:noAutofit/>
                      </wps:bodyPr>
                    </wps:wsp>
                  </a:graphicData>
                </a:graphic>
              </wp:anchor>
            </w:drawing>
          </mc:Choice>
          <mc:Fallback>
            <w:pict>
              <v:rect id="Rectangle 62" o:spid="_x0000_s1064" style="position:absolute;left:0;text-align:left;margin-left:11pt;margin-top:0;width:13pt;height:13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" filled="f">
                <v:stroke startarrowwidth="narrow" startarrowlength="short" endarrowwidth="narrow" endarrowlength="short"/>
                <v:textbox inset="2.53958mm,2.53958mm,2.53958mm,2.53958mm">
                  <w:txbxContent>
                    <w:p w14:paraId="1EDA04E7" w14:textId="77777777" w:rsidR="009765E0" w:rsidRDefault="009765E0">
                      <w:pPr>
                        <w:textDirection w:val="btLr"/>
                      </w:pPr>
                    </w:p>
                  </w:txbxContent>
                </v:textbox>
              </v:rect>
            </w:pict>
          </mc:Fallback>
        </mc:AlternateContent>
      </w:r>
    </w:p>
    <w:p w14:paraId="00000062" w14:textId="77777777" w:rsidR="009765E0" w:rsidRPr="00935624" w:rsidRDefault="00000000">
      <w:pPr>
        <w:pBdr>
          <w:top w:val="nil"/>
          <w:left w:val="nil"/>
          <w:bottom w:val="nil"/>
          <w:right w:val="nil"/>
          <w:between w:val="nil"/>
        </w:pBdr>
        <w:ind w:left="222" w:right="812" w:firstLine="347"/>
      </w:pPr>
      <w:r w:rsidRPr="00935624">
        <w:rPr>
          <w:b/>
        </w:rPr>
        <w:lastRenderedPageBreak/>
        <w:t xml:space="preserve">Business Travel Working Group (BTWG). </w:t>
      </w:r>
      <w:r w:rsidRPr="00935624">
        <w:t xml:space="preserve">The Business Travel Working Group (BTWG) seeks to reach new audiences and attract membership among Corporate Travel Managers (CTM), Corporate Travel Program (CTP), and suppliers. While most destinations and hotels accommodate both tourists and business clients, it is important to acknowledge the specialized needs and opportunities in the business market. The BTWG enables GSTC to better address these and ensure sustainability criteria are relevant in the </w:t>
      </w:r>
      <w:hyperlink r:id="rId11">
        <w:r w:rsidRPr="00935624">
          <w:t>corporate and business travel sector</w:t>
        </w:r>
      </w:hyperlink>
      <w:r w:rsidRPr="00935624">
        <w:t>.</w:t>
      </w:r>
      <w:r w:rsidRPr="00935624">
        <w:rPr>
          <w:noProof/>
        </w:rPr>
        <mc:AlternateContent>
          <mc:Choice Requires="wps">
            <w:drawing>
              <wp:anchor distT="0" distB="0" distL="0" distR="0" simplePos="0" relativeHeight="251661312" behindDoc="1" locked="0" layoutInCell="1" hidden="0" allowOverlap="1">
                <wp:simplePos x="0" y="0"/>
                <wp:positionH relativeFrom="column">
                  <wp:posOffset>139700</wp:posOffset>
                </wp:positionH>
                <wp:positionV relativeFrom="paragraph">
                  <wp:posOffset>0</wp:posOffset>
                </wp:positionV>
                <wp:extent cx="165100" cy="165100"/>
                <wp:effectExtent l="0" t="0" r="0" b="0"/>
                <wp:wrapNone/>
                <wp:docPr id="69" name="Rectangle 69"/>
                <wp:cNvGraphicFramePr/>
                <a:graphic xmlns:a="http://schemas.openxmlformats.org/drawingml/2006/main">
                  <a:graphicData uri="http://schemas.microsoft.com/office/word/2010/wordprocessingShape">
                    <wps:wsp>
                      <wps:cNvSpPr/>
                      <wps:spPr>
                        <a:xfrm>
                          <a:off x="5268213" y="3702213"/>
                          <a:ext cx="155575" cy="155575"/>
                        </a:xfrm>
                        <a:prstGeom prst="rect">
                          <a:avLst/>
                        </a:prstGeom>
                        <a:noFill/>
                        <a:ln w="9525" cap="flat" cmpd="sng">
                          <a:solidFill>
                            <a:srgbClr val="000000"/>
                          </a:solidFill>
                          <a:prstDash val="solid"/>
                          <a:miter lim="800000"/>
                          <a:headEnd type="none" w="sm" len="sm"/>
                          <a:tailEnd type="none" w="sm" len="sm"/>
                        </a:ln>
                      </wps:spPr>
                      <wps:txbx>
                        <w:txbxContent>
                          <w:p w14:paraId="738E0D4B" w14:textId="77777777" w:rsidR="009765E0" w:rsidRDefault="009765E0">
                            <w:pPr>
                              <w:textDirection w:val="btLr"/>
                            </w:pPr>
                          </w:p>
                        </w:txbxContent>
                      </wps:txbx>
                      <wps:bodyPr spcFirstLastPara="1" wrap="square" lIns="91425" tIns="91425" rIns="91425" bIns="91425" anchor="ctr" anchorCtr="0">
                        <a:noAutofit/>
                      </wps:bodyPr>
                    </wps:wsp>
                  </a:graphicData>
                </a:graphic>
              </wp:anchor>
            </w:drawing>
          </mc:Choice>
          <mc:Fallback>
            <w:pict>
              <v:rect id="Rectangle 69" o:spid="_x0000_s1065" style="position:absolute;left:0;text-align:left;margin-left:11pt;margin-top:0;width:13pt;height:13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" filled="f">
                <v:stroke startarrowwidth="narrow" startarrowlength="short" endarrowwidth="narrow" endarrowlength="short"/>
                <v:textbox inset="2.53958mm,2.53958mm,2.53958mm,2.53958mm">
                  <w:txbxContent>
                    <w:p w14:paraId="738E0D4B" w14:textId="77777777" w:rsidR="009765E0" w:rsidRDefault="009765E0">
                      <w:pPr>
                        <w:textDirection w:val="btLr"/>
                      </w:pPr>
                    </w:p>
                  </w:txbxContent>
                </v:textbox>
              </v:rect>
            </w:pict>
          </mc:Fallback>
        </mc:AlternateContent>
      </w:r>
      <w:r w:rsidRPr="00935624">
        <w:rPr>
          <w:noProof/>
        </w:rPr>
        <mc:AlternateContent>
          <mc:Choice Requires="wps">
            <w:drawing>
              <wp:anchor distT="0" distB="0" distL="0" distR="0" simplePos="0" relativeHeight="251662336" behindDoc="1" locked="0" layoutInCell="1" hidden="0" allowOverlap="1">
                <wp:simplePos x="0" y="0"/>
                <wp:positionH relativeFrom="column">
                  <wp:posOffset>139700</wp:posOffset>
                </wp:positionH>
                <wp:positionV relativeFrom="paragraph">
                  <wp:posOffset>63500</wp:posOffset>
                </wp:positionV>
                <wp:extent cx="165100" cy="165100"/>
                <wp:effectExtent l="0" t="0" r="0" b="0"/>
                <wp:wrapNone/>
                <wp:docPr id="56" name="Rectangle 56"/>
                <wp:cNvGraphicFramePr/>
                <a:graphic xmlns:a="http://schemas.openxmlformats.org/drawingml/2006/main">
                  <a:graphicData uri="http://schemas.microsoft.com/office/word/2010/wordprocessingShape">
                    <wps:wsp>
                      <wps:cNvSpPr/>
                      <wps:spPr>
                        <a:xfrm>
                          <a:off x="5268213" y="3702213"/>
                          <a:ext cx="155575" cy="155575"/>
                        </a:xfrm>
                        <a:prstGeom prst="rect">
                          <a:avLst/>
                        </a:prstGeom>
                        <a:noFill/>
                        <a:ln w="9525" cap="flat" cmpd="sng">
                          <a:solidFill>
                            <a:srgbClr val="000000"/>
                          </a:solidFill>
                          <a:prstDash val="solid"/>
                          <a:miter lim="800000"/>
                          <a:headEnd type="none" w="sm" len="sm"/>
                          <a:tailEnd type="none" w="sm" len="sm"/>
                        </a:ln>
                      </wps:spPr>
                      <wps:txbx>
                        <w:txbxContent>
                          <w:p w14:paraId="31911E89" w14:textId="77777777" w:rsidR="009765E0" w:rsidRDefault="009765E0">
                            <w:pPr>
                              <w:textDirection w:val="btLr"/>
                            </w:pPr>
                          </w:p>
                        </w:txbxContent>
                      </wps:txbx>
                      <wps:bodyPr spcFirstLastPara="1" wrap="square" lIns="91425" tIns="91425" rIns="91425" bIns="91425" anchor="ctr" anchorCtr="0">
                        <a:noAutofit/>
                      </wps:bodyPr>
                    </wps:wsp>
                  </a:graphicData>
                </a:graphic>
              </wp:anchor>
            </w:drawing>
          </mc:Choice>
          <mc:Fallback>
            <w:pict>
              <v:rect id="Rectangle 56" o:spid="_x0000_s1066" style="position:absolute;left:0;text-align:left;margin-left:11pt;margin-top:5pt;width:13pt;height:13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" filled="f">
                <v:stroke startarrowwidth="narrow" startarrowlength="short" endarrowwidth="narrow" endarrowlength="short"/>
                <v:textbox inset="2.53958mm,2.53958mm,2.53958mm,2.53958mm">
                  <w:txbxContent>
                    <w:p w14:paraId="31911E89" w14:textId="77777777" w:rsidR="009765E0" w:rsidRDefault="009765E0">
                      <w:pPr>
                        <w:textDirection w:val="btLr"/>
                      </w:pPr>
                    </w:p>
                  </w:txbxContent>
                </v:textbox>
              </v:rect>
            </w:pict>
          </mc:Fallback>
        </mc:AlternateContent>
      </w:r>
    </w:p>
    <w:p w14:paraId="00000063" w14:textId="77777777" w:rsidR="009765E0" w:rsidRPr="00935624" w:rsidRDefault="009765E0">
      <w:pPr>
        <w:pBdr>
          <w:top w:val="nil"/>
          <w:left w:val="nil"/>
          <w:bottom w:val="nil"/>
          <w:right w:val="nil"/>
          <w:between w:val="nil"/>
        </w:pBdr>
        <w:ind w:left="222" w:right="812" w:firstLine="347"/>
      </w:pPr>
    </w:p>
    <w:p w14:paraId="00000064" w14:textId="77777777" w:rsidR="009765E0" w:rsidRPr="00935624" w:rsidRDefault="00000000">
      <w:pPr>
        <w:pBdr>
          <w:top w:val="nil"/>
          <w:left w:val="nil"/>
          <w:bottom w:val="nil"/>
          <w:right w:val="nil"/>
          <w:between w:val="nil"/>
        </w:pBdr>
        <w:ind w:left="222" w:right="812" w:firstLine="347"/>
      </w:pPr>
      <w:r w:rsidRPr="00935624">
        <w:rPr>
          <w:b/>
        </w:rPr>
        <w:t xml:space="preserve">MICE Working Group (MICE WG). </w:t>
      </w:r>
      <w:r w:rsidRPr="00935624">
        <w:t>The MICE (Meeting, Incentives, Conventions, Events) Working Group focus in 2023 will be to support the GSTC MICE Criteria development process. The expertise of its members is important to the process. Other goals are to seeks reaching new audiences and attract membership from the MICE world.</w:t>
      </w:r>
      <w:r w:rsidRPr="00935624">
        <w:rPr>
          <w:noProof/>
        </w:rPr>
        <mc:AlternateContent>
          <mc:Choice Requires="wps">
            <w:drawing>
              <wp:anchor distT="0" distB="0" distL="0" distR="0" simplePos="0" relativeHeight="251663360" behindDoc="1" locked="0" layoutInCell="1" hidden="0" allowOverlap="1">
                <wp:simplePos x="0" y="0"/>
                <wp:positionH relativeFrom="column">
                  <wp:posOffset>139700</wp:posOffset>
                </wp:positionH>
                <wp:positionV relativeFrom="paragraph">
                  <wp:posOffset>0</wp:posOffset>
                </wp:positionV>
                <wp:extent cx="165100" cy="165100"/>
                <wp:effectExtent l="0" t="0" r="0" b="0"/>
                <wp:wrapNone/>
                <wp:docPr id="63" name="Rectangle 63"/>
                <wp:cNvGraphicFramePr/>
                <a:graphic xmlns:a="http://schemas.openxmlformats.org/drawingml/2006/main">
                  <a:graphicData uri="http://schemas.microsoft.com/office/word/2010/wordprocessingShape">
                    <wps:wsp>
                      <wps:cNvSpPr/>
                      <wps:spPr>
                        <a:xfrm>
                          <a:off x="5268213" y="3702213"/>
                          <a:ext cx="155575" cy="155575"/>
                        </a:xfrm>
                        <a:prstGeom prst="rect">
                          <a:avLst/>
                        </a:prstGeom>
                        <a:noFill/>
                        <a:ln w="9525" cap="flat" cmpd="sng">
                          <a:solidFill>
                            <a:srgbClr val="000000"/>
                          </a:solidFill>
                          <a:prstDash val="solid"/>
                          <a:miter lim="800000"/>
                          <a:headEnd type="none" w="sm" len="sm"/>
                          <a:tailEnd type="none" w="sm" len="sm"/>
                        </a:ln>
                      </wps:spPr>
                      <wps:txbx>
                        <w:txbxContent>
                          <w:p w14:paraId="0BCE51D3" w14:textId="77777777" w:rsidR="009765E0" w:rsidRDefault="009765E0">
                            <w:pPr>
                              <w:textDirection w:val="btLr"/>
                            </w:pPr>
                          </w:p>
                        </w:txbxContent>
                      </wps:txbx>
                      <wps:bodyPr spcFirstLastPara="1" wrap="square" lIns="91425" tIns="91425" rIns="91425" bIns="91425" anchor="ctr" anchorCtr="0">
                        <a:noAutofit/>
                      </wps:bodyPr>
                    </wps:wsp>
                  </a:graphicData>
                </a:graphic>
              </wp:anchor>
            </w:drawing>
          </mc:Choice>
          <mc:Fallback>
            <w:pict>
              <v:rect id="Rectangle 63" o:spid="_x0000_s1067" style="position:absolute;left:0;text-align:left;margin-left:11pt;margin-top:0;width:13pt;height:13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" filled="f">
                <v:stroke startarrowwidth="narrow" startarrowlength="short" endarrowwidth="narrow" endarrowlength="short"/>
                <v:textbox inset="2.53958mm,2.53958mm,2.53958mm,2.53958mm">
                  <w:txbxContent>
                    <w:p w14:paraId="0BCE51D3" w14:textId="77777777" w:rsidR="009765E0" w:rsidRDefault="009765E0">
                      <w:pPr>
                        <w:textDirection w:val="btLr"/>
                      </w:pPr>
                    </w:p>
                  </w:txbxContent>
                </v:textbox>
              </v:rect>
            </w:pict>
          </mc:Fallback>
        </mc:AlternateContent>
      </w:r>
    </w:p>
    <w:p w14:paraId="00000065" w14:textId="77777777" w:rsidR="009765E0" w:rsidRPr="00935624" w:rsidRDefault="009765E0">
      <w:pPr>
        <w:pBdr>
          <w:top w:val="nil"/>
          <w:left w:val="nil"/>
          <w:bottom w:val="nil"/>
          <w:right w:val="nil"/>
          <w:between w:val="nil"/>
        </w:pBdr>
        <w:ind w:left="222" w:right="812" w:firstLine="347"/>
      </w:pPr>
    </w:p>
    <w:p w14:paraId="00000066" w14:textId="77777777" w:rsidR="009765E0" w:rsidRPr="00935624" w:rsidRDefault="00000000">
      <w:pPr>
        <w:pBdr>
          <w:top w:val="nil"/>
          <w:left w:val="nil"/>
          <w:bottom w:val="nil"/>
          <w:right w:val="nil"/>
          <w:between w:val="nil"/>
        </w:pBdr>
        <w:ind w:left="222" w:right="812" w:firstLine="347"/>
        <w:rPr>
          <w:b/>
        </w:rPr>
      </w:pPr>
      <w:r w:rsidRPr="00935624">
        <w:rPr>
          <w:b/>
        </w:rPr>
        <w:t>Attractions Working Group (AT WG).</w:t>
      </w:r>
      <w:r w:rsidRPr="00935624">
        <w:t xml:space="preserve"> The Attractions Working Group focus in 2023 will be to support the GSTC Attraction Criteria development process. The expertise of its members is important to the process. Other goals are to seeks reaching new audiences and attract membership from the </w:t>
      </w:r>
      <w:proofErr w:type="gramStart"/>
      <w:r w:rsidRPr="00935624">
        <w:t>attractions</w:t>
      </w:r>
      <w:proofErr w:type="gramEnd"/>
      <w:r w:rsidRPr="00935624">
        <w:t xml:space="preserve"> world.</w:t>
      </w:r>
      <w:r w:rsidRPr="00935624">
        <w:rPr>
          <w:noProof/>
        </w:rPr>
        <mc:AlternateContent>
          <mc:Choice Requires="wps">
            <w:drawing>
              <wp:anchor distT="0" distB="0" distL="0" distR="0" simplePos="0" relativeHeight="251664384" behindDoc="1" locked="0" layoutInCell="1" hidden="0" allowOverlap="1">
                <wp:simplePos x="0" y="0"/>
                <wp:positionH relativeFrom="column">
                  <wp:posOffset>139700</wp:posOffset>
                </wp:positionH>
                <wp:positionV relativeFrom="paragraph">
                  <wp:posOffset>0</wp:posOffset>
                </wp:positionV>
                <wp:extent cx="165100" cy="165100"/>
                <wp:effectExtent l="0" t="0" r="0" b="0"/>
                <wp:wrapNone/>
                <wp:docPr id="64" name="Rectangle 64"/>
                <wp:cNvGraphicFramePr/>
                <a:graphic xmlns:a="http://schemas.openxmlformats.org/drawingml/2006/main">
                  <a:graphicData uri="http://schemas.microsoft.com/office/word/2010/wordprocessingShape">
                    <wps:wsp>
                      <wps:cNvSpPr/>
                      <wps:spPr>
                        <a:xfrm>
                          <a:off x="5268213" y="3702213"/>
                          <a:ext cx="155575" cy="155575"/>
                        </a:xfrm>
                        <a:prstGeom prst="rect">
                          <a:avLst/>
                        </a:prstGeom>
                        <a:noFill/>
                        <a:ln w="9525" cap="flat" cmpd="sng">
                          <a:solidFill>
                            <a:srgbClr val="000000"/>
                          </a:solidFill>
                          <a:prstDash val="solid"/>
                          <a:miter lim="800000"/>
                          <a:headEnd type="none" w="sm" len="sm"/>
                          <a:tailEnd type="none" w="sm" len="sm"/>
                        </a:ln>
                      </wps:spPr>
                      <wps:txbx>
                        <w:txbxContent>
                          <w:p w14:paraId="716B4B14" w14:textId="77777777" w:rsidR="009765E0" w:rsidRDefault="009765E0">
                            <w:pPr>
                              <w:textDirection w:val="btLr"/>
                            </w:pPr>
                          </w:p>
                        </w:txbxContent>
                      </wps:txbx>
                      <wps:bodyPr spcFirstLastPara="1" wrap="square" lIns="91425" tIns="91425" rIns="91425" bIns="91425" anchor="ctr" anchorCtr="0">
                        <a:noAutofit/>
                      </wps:bodyPr>
                    </wps:wsp>
                  </a:graphicData>
                </a:graphic>
              </wp:anchor>
            </w:drawing>
          </mc:Choice>
          <mc:Fallback>
            <w:pict>
              <v:rect id="Rectangle 64" o:spid="_x0000_s1068" style="position:absolute;left:0;text-align:left;margin-left:11pt;margin-top:0;width:13pt;height:13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" filled="f">
                <v:stroke startarrowwidth="narrow" startarrowlength="short" endarrowwidth="narrow" endarrowlength="short"/>
                <v:textbox inset="2.53958mm,2.53958mm,2.53958mm,2.53958mm">
                  <w:txbxContent>
                    <w:p w14:paraId="716B4B14" w14:textId="77777777" w:rsidR="009765E0" w:rsidRDefault="009765E0">
                      <w:pPr>
                        <w:textDirection w:val="btLr"/>
                      </w:pPr>
                    </w:p>
                  </w:txbxContent>
                </v:textbox>
              </v:rect>
            </w:pict>
          </mc:Fallback>
        </mc:AlternateContent>
      </w:r>
    </w:p>
    <w:p w14:paraId="00000067" w14:textId="77777777" w:rsidR="009765E0" w:rsidRPr="00935624" w:rsidRDefault="009765E0">
      <w:pPr>
        <w:pBdr>
          <w:top w:val="nil"/>
          <w:left w:val="nil"/>
          <w:bottom w:val="nil"/>
          <w:right w:val="nil"/>
          <w:between w:val="nil"/>
        </w:pBdr>
        <w:ind w:left="222" w:right="812" w:firstLine="347"/>
      </w:pPr>
    </w:p>
    <w:p w14:paraId="00000068" w14:textId="77777777" w:rsidR="009765E0" w:rsidRPr="00935624" w:rsidRDefault="00000000">
      <w:pPr>
        <w:pBdr>
          <w:top w:val="nil"/>
          <w:left w:val="nil"/>
          <w:bottom w:val="nil"/>
          <w:right w:val="nil"/>
          <w:between w:val="nil"/>
        </w:pBdr>
        <w:ind w:left="222" w:right="812" w:firstLine="347"/>
      </w:pPr>
      <w:r w:rsidRPr="00935624">
        <w:rPr>
          <w:b/>
        </w:rPr>
        <w:t>Italy Working Group (Italy WG).</w:t>
      </w:r>
      <w:r w:rsidRPr="00935624">
        <w:t xml:space="preserve"> With many GSTC Members active in Italy trying to work together to promote the GSTC framework, a dedicated Working Group focused on activities in Italy was established. More information to come soon.</w:t>
      </w:r>
      <w:r w:rsidRPr="00935624">
        <w:rPr>
          <w:noProof/>
        </w:rPr>
        <mc:AlternateContent>
          <mc:Choice Requires="wps">
            <w:drawing>
              <wp:anchor distT="0" distB="0" distL="0" distR="0" simplePos="0" relativeHeight="251665408" behindDoc="1" locked="0" layoutInCell="1" hidden="0" allowOverlap="1">
                <wp:simplePos x="0" y="0"/>
                <wp:positionH relativeFrom="column">
                  <wp:posOffset>139700</wp:posOffset>
                </wp:positionH>
                <wp:positionV relativeFrom="paragraph">
                  <wp:posOffset>0</wp:posOffset>
                </wp:positionV>
                <wp:extent cx="165100" cy="165100"/>
                <wp:effectExtent l="0" t="0" r="0" b="0"/>
                <wp:wrapNone/>
                <wp:docPr id="67" name="Rectangle 67"/>
                <wp:cNvGraphicFramePr/>
                <a:graphic xmlns:a="http://schemas.openxmlformats.org/drawingml/2006/main">
                  <a:graphicData uri="http://schemas.microsoft.com/office/word/2010/wordprocessingShape">
                    <wps:wsp>
                      <wps:cNvSpPr/>
                      <wps:spPr>
                        <a:xfrm>
                          <a:off x="5268213" y="3702213"/>
                          <a:ext cx="155575" cy="155575"/>
                        </a:xfrm>
                        <a:prstGeom prst="rect">
                          <a:avLst/>
                        </a:prstGeom>
                        <a:noFill/>
                        <a:ln w="9525" cap="flat" cmpd="sng">
                          <a:solidFill>
                            <a:srgbClr val="000000"/>
                          </a:solidFill>
                          <a:prstDash val="solid"/>
                          <a:miter lim="800000"/>
                          <a:headEnd type="none" w="sm" len="sm"/>
                          <a:tailEnd type="none" w="sm" len="sm"/>
                        </a:ln>
                      </wps:spPr>
                      <wps:txbx>
                        <w:txbxContent>
                          <w:p w14:paraId="32B78564" w14:textId="77777777" w:rsidR="009765E0" w:rsidRDefault="009765E0">
                            <w:pPr>
                              <w:textDirection w:val="btLr"/>
                            </w:pPr>
                          </w:p>
                        </w:txbxContent>
                      </wps:txbx>
                      <wps:bodyPr spcFirstLastPara="1" wrap="square" lIns="91425" tIns="91425" rIns="91425" bIns="91425" anchor="ctr" anchorCtr="0">
                        <a:noAutofit/>
                      </wps:bodyPr>
                    </wps:wsp>
                  </a:graphicData>
                </a:graphic>
              </wp:anchor>
            </w:drawing>
          </mc:Choice>
          <mc:Fallback>
            <w:pict>
              <v:rect id="Rectangle 67" o:spid="_x0000_s1069" style="position:absolute;left:0;text-align:left;margin-left:11pt;margin-top:0;width:13pt;height:13pt;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" filled="f">
                <v:stroke startarrowwidth="narrow" startarrowlength="short" endarrowwidth="narrow" endarrowlength="short"/>
                <v:textbox inset="2.53958mm,2.53958mm,2.53958mm,2.53958mm">
                  <w:txbxContent>
                    <w:p w14:paraId="32B78564" w14:textId="77777777" w:rsidR="009765E0" w:rsidRDefault="009765E0">
                      <w:pPr>
                        <w:textDirection w:val="btLr"/>
                      </w:pPr>
                    </w:p>
                  </w:txbxContent>
                </v:textbox>
              </v:rect>
            </w:pict>
          </mc:Fallback>
        </mc:AlternateContent>
      </w:r>
    </w:p>
    <w:p w14:paraId="00000069" w14:textId="77777777" w:rsidR="009765E0" w:rsidRPr="00935624" w:rsidRDefault="009765E0">
      <w:pPr>
        <w:pBdr>
          <w:top w:val="nil"/>
          <w:left w:val="nil"/>
          <w:bottom w:val="nil"/>
          <w:right w:val="nil"/>
          <w:between w:val="nil"/>
        </w:pBdr>
        <w:ind w:left="222" w:right="812" w:firstLine="347"/>
      </w:pPr>
    </w:p>
    <w:p w14:paraId="0000006A" w14:textId="77777777" w:rsidR="009765E0" w:rsidRPr="00935624" w:rsidRDefault="00000000">
      <w:pPr>
        <w:pBdr>
          <w:top w:val="nil"/>
          <w:left w:val="nil"/>
          <w:bottom w:val="nil"/>
          <w:right w:val="nil"/>
          <w:between w:val="nil"/>
        </w:pBdr>
        <w:ind w:left="222" w:right="812" w:firstLine="347"/>
        <w:rPr>
          <w:rFonts w:ascii="Open Sans" w:eastAsia="Open Sans" w:hAnsi="Open Sans" w:cs="Open Sans"/>
          <w:color w:val="5E5E5E"/>
        </w:rPr>
      </w:pPr>
      <w:r w:rsidRPr="00935624">
        <w:rPr>
          <w:b/>
        </w:rPr>
        <w:t xml:space="preserve">India Working Group (India WG). </w:t>
      </w:r>
      <w:r w:rsidRPr="00935624">
        <w:t>As the name suggests, the Global Sustainable Tourism Council (GSTC) is truly global. As such, we have a dedicated Director and a Working Group focused on India.</w:t>
      </w:r>
      <w:r w:rsidRPr="00935624">
        <w:rPr>
          <w:noProof/>
        </w:rPr>
        <mc:AlternateContent>
          <mc:Choice Requires="wps">
            <w:drawing>
              <wp:anchor distT="0" distB="0" distL="0" distR="0" simplePos="0" relativeHeight="251666432" behindDoc="1" locked="0" layoutInCell="1" hidden="0" allowOverlap="1">
                <wp:simplePos x="0" y="0"/>
                <wp:positionH relativeFrom="column">
                  <wp:posOffset>133350</wp:posOffset>
                </wp:positionH>
                <wp:positionV relativeFrom="paragraph">
                  <wp:posOffset>10443</wp:posOffset>
                </wp:positionV>
                <wp:extent cx="161925" cy="161925"/>
                <wp:effectExtent l="0" t="0" r="0" b="0"/>
                <wp:wrapNone/>
                <wp:docPr id="52" name="Rectangle 52"/>
                <wp:cNvGraphicFramePr/>
                <a:graphic xmlns:a="http://schemas.openxmlformats.org/drawingml/2006/main">
                  <a:graphicData uri="http://schemas.microsoft.com/office/word/2010/wordprocessingShape">
                    <wps:wsp>
                      <wps:cNvSpPr/>
                      <wps:spPr>
                        <a:xfrm>
                          <a:off x="5268213" y="3702213"/>
                          <a:ext cx="155575" cy="155575"/>
                        </a:xfrm>
                        <a:prstGeom prst="rect">
                          <a:avLst/>
                        </a:prstGeom>
                        <a:noFill/>
                        <a:ln w="9525" cap="flat" cmpd="sng">
                          <a:solidFill>
                            <a:srgbClr val="000000"/>
                          </a:solidFill>
                          <a:prstDash val="solid"/>
                          <a:miter lim="800000"/>
                          <a:headEnd type="none" w="sm" len="sm"/>
                          <a:tailEnd type="none" w="sm" len="sm"/>
                        </a:ln>
                      </wps:spPr>
                      <wps:txbx>
                        <w:txbxContent>
                          <w:p w14:paraId="7C86CDCA" w14:textId="77777777" w:rsidR="009765E0" w:rsidRDefault="009765E0">
                            <w:pPr>
                              <w:textDirection w:val="btLr"/>
                            </w:pPr>
                          </w:p>
                        </w:txbxContent>
                      </wps:txbx>
                      <wps:bodyPr spcFirstLastPara="1" wrap="square" lIns="91425" tIns="91425" rIns="91425" bIns="91425" anchor="ctr" anchorCtr="0">
                        <a:noAutofit/>
                      </wps:bodyPr>
                    </wps:wsp>
                  </a:graphicData>
                </a:graphic>
              </wp:anchor>
            </w:drawing>
          </mc:Choice>
          <mc:Fallback>
            <w:pict>
              <v:rect id="Rectangle 52" o:spid="_x0000_s1070" style="position:absolute;left:0;text-align:left;margin-left:10.5pt;margin-top:.8pt;width:12.75pt;height:12.75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" filled="f">
                <v:stroke startarrowwidth="narrow" startarrowlength="short" endarrowwidth="narrow" endarrowlength="short"/>
                <v:textbox inset="2.53958mm,2.53958mm,2.53958mm,2.53958mm">
                  <w:txbxContent>
                    <w:p w14:paraId="7C86CDCA" w14:textId="77777777" w:rsidR="009765E0" w:rsidRDefault="009765E0">
                      <w:pPr>
                        <w:textDirection w:val="btLr"/>
                      </w:pPr>
                    </w:p>
                  </w:txbxContent>
                </v:textbox>
              </v:rect>
            </w:pict>
          </mc:Fallback>
        </mc:AlternateContent>
      </w:r>
    </w:p>
    <w:p w14:paraId="0000006B" w14:textId="77777777" w:rsidR="009765E0" w:rsidRPr="00935624" w:rsidRDefault="009765E0">
      <w:pPr>
        <w:pBdr>
          <w:top w:val="nil"/>
          <w:left w:val="nil"/>
          <w:bottom w:val="nil"/>
          <w:right w:val="nil"/>
          <w:between w:val="nil"/>
        </w:pBdr>
        <w:ind w:left="222" w:right="812" w:firstLine="347"/>
      </w:pPr>
    </w:p>
    <w:p w14:paraId="0000006C" w14:textId="77777777" w:rsidR="009765E0" w:rsidRPr="00935624" w:rsidRDefault="00000000">
      <w:pPr>
        <w:pBdr>
          <w:top w:val="nil"/>
          <w:left w:val="nil"/>
          <w:bottom w:val="nil"/>
          <w:right w:val="nil"/>
          <w:between w:val="nil"/>
        </w:pBdr>
        <w:ind w:left="222" w:right="812" w:firstLine="347"/>
      </w:pPr>
      <w:r w:rsidRPr="00935624">
        <w:rPr>
          <w:b/>
        </w:rPr>
        <w:t>International Standards Committee (ISC).</w:t>
      </w:r>
      <w:r w:rsidRPr="00935624">
        <w:t xml:space="preserve"> Through this Committee (formerly a Working Group), the GSTC strives to promote sustainable tourism through the adoption and creation of universal principles for sustainable tourism. The standard setting strategy focuses on the management and revision of the current version of the </w:t>
      </w:r>
      <w:hyperlink r:id="rId12">
        <w:r w:rsidRPr="00935624">
          <w:t>Global Sustainable Tourism Criteria</w:t>
        </w:r>
      </w:hyperlink>
      <w:r w:rsidRPr="00935624">
        <w:t xml:space="preserve"> and the creation or adaptation and distribution of additional criteria, </w:t>
      </w:r>
      <w:proofErr w:type="gramStart"/>
      <w:r w:rsidRPr="00935624">
        <w:t>standards</w:t>
      </w:r>
      <w:proofErr w:type="gramEnd"/>
      <w:r w:rsidRPr="00935624">
        <w:t xml:space="preserve"> and relevant indicators. </w:t>
      </w:r>
      <w:r w:rsidRPr="00935624">
        <w:rPr>
          <w:noProof/>
        </w:rPr>
        <mc:AlternateContent>
          <mc:Choice Requires="wps">
            <w:drawing>
              <wp:anchor distT="0" distB="0" distL="0" distR="0" simplePos="0" relativeHeight="251667456" behindDoc="1" locked="0" layoutInCell="1" hidden="0" allowOverlap="1">
                <wp:simplePos x="0" y="0"/>
                <wp:positionH relativeFrom="column">
                  <wp:posOffset>123825</wp:posOffset>
                </wp:positionH>
                <wp:positionV relativeFrom="paragraph">
                  <wp:posOffset>9525</wp:posOffset>
                </wp:positionV>
                <wp:extent cx="161925" cy="190500"/>
                <wp:effectExtent l="0" t="0" r="0" b="0"/>
                <wp:wrapNone/>
                <wp:docPr id="70" name="Rectangle 70"/>
                <wp:cNvGraphicFramePr/>
                <a:graphic xmlns:a="http://schemas.openxmlformats.org/drawingml/2006/main">
                  <a:graphicData uri="http://schemas.microsoft.com/office/word/2010/wordprocessingShape">
                    <wps:wsp>
                      <wps:cNvSpPr/>
                      <wps:spPr>
                        <a:xfrm>
                          <a:off x="5268213" y="3702213"/>
                          <a:ext cx="155575" cy="155575"/>
                        </a:xfrm>
                        <a:prstGeom prst="rect">
                          <a:avLst/>
                        </a:prstGeom>
                        <a:noFill/>
                        <a:ln w="9525" cap="flat" cmpd="sng">
                          <a:solidFill>
                            <a:srgbClr val="000000"/>
                          </a:solidFill>
                          <a:prstDash val="solid"/>
                          <a:miter lim="800000"/>
                          <a:headEnd type="none" w="sm" len="sm"/>
                          <a:tailEnd type="none" w="sm" len="sm"/>
                        </a:ln>
                      </wps:spPr>
                      <wps:txbx>
                        <w:txbxContent>
                          <w:p w14:paraId="6707571F" w14:textId="77777777" w:rsidR="009765E0" w:rsidRDefault="009765E0">
                            <w:pPr>
                              <w:textDirection w:val="btLr"/>
                            </w:pPr>
                          </w:p>
                        </w:txbxContent>
                      </wps:txbx>
                      <wps:bodyPr spcFirstLastPara="1" wrap="square" lIns="91425" tIns="91425" rIns="91425" bIns="91425" anchor="ctr" anchorCtr="0">
                        <a:noAutofit/>
                      </wps:bodyPr>
                    </wps:wsp>
                  </a:graphicData>
                </a:graphic>
              </wp:anchor>
            </w:drawing>
          </mc:Choice>
          <mc:Fallback>
            <w:pict>
              <v:rect id="Rectangle 70" o:spid="_x0000_s1071" style="position:absolute;left:0;text-align:left;margin-left:9.75pt;margin-top:.75pt;width:12.75pt;height:15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" filled="f">
                <v:stroke startarrowwidth="narrow" startarrowlength="short" endarrowwidth="narrow" endarrowlength="short"/>
                <v:textbox inset="2.53958mm,2.53958mm,2.53958mm,2.53958mm">
                  <w:txbxContent>
                    <w:p w14:paraId="6707571F" w14:textId="77777777" w:rsidR="009765E0" w:rsidRDefault="009765E0">
                      <w:pPr>
                        <w:textDirection w:val="btLr"/>
                      </w:pPr>
                    </w:p>
                  </w:txbxContent>
                </v:textbox>
              </v:rect>
            </w:pict>
          </mc:Fallback>
        </mc:AlternateContent>
      </w:r>
    </w:p>
    <w:p w14:paraId="0000006D" w14:textId="77777777" w:rsidR="009765E0" w:rsidRPr="00935624" w:rsidRDefault="009765E0">
      <w:pPr>
        <w:ind w:left="222" w:right="767" w:firstLine="347"/>
        <w:rPr>
          <w:b/>
        </w:rPr>
      </w:pPr>
    </w:p>
    <w:p w14:paraId="0000006E" w14:textId="77777777" w:rsidR="009765E0" w:rsidRDefault="009765E0">
      <w:pPr>
        <w:spacing w:before="4"/>
        <w:ind w:right="778"/>
        <w:jc w:val="both"/>
        <w:rPr>
          <w:sz w:val="24"/>
          <w:szCs w:val="24"/>
        </w:rPr>
        <w:sectPr w:rsidR="009765E0">
          <w:pgSz w:w="12240" w:h="15840"/>
          <w:pgMar w:top="1784" w:right="1240" w:bottom="280" w:left="1580" w:header="732" w:footer="0" w:gutter="0"/>
          <w:cols w:space="720"/>
        </w:sectPr>
      </w:pPr>
    </w:p>
    <w:p w14:paraId="0000006F" w14:textId="77777777" w:rsidR="009765E0" w:rsidRDefault="009765E0">
      <w:pPr>
        <w:pBdr>
          <w:top w:val="nil"/>
          <w:left w:val="nil"/>
          <w:bottom w:val="nil"/>
          <w:right w:val="nil"/>
          <w:between w:val="nil"/>
        </w:pBdr>
        <w:spacing w:before="3"/>
        <w:rPr>
          <w:color w:val="000000"/>
          <w:sz w:val="4"/>
          <w:szCs w:val="4"/>
        </w:rPr>
      </w:pPr>
    </w:p>
    <w:p w14:paraId="00000070" w14:textId="77777777" w:rsidR="009765E0" w:rsidRDefault="009765E0">
      <w:pPr>
        <w:pBdr>
          <w:top w:val="nil"/>
          <w:left w:val="nil"/>
          <w:bottom w:val="nil"/>
          <w:right w:val="nil"/>
          <w:between w:val="nil"/>
        </w:pBdr>
        <w:spacing w:line="160" w:lineRule="auto"/>
        <w:ind w:left="222"/>
        <w:rPr>
          <w:color w:val="000000"/>
          <w:sz w:val="16"/>
          <w:szCs w:val="16"/>
        </w:rPr>
      </w:pPr>
    </w:p>
    <w:p w14:paraId="00000071" w14:textId="77777777" w:rsidR="009765E0" w:rsidRDefault="009765E0">
      <w:pPr>
        <w:pBdr>
          <w:top w:val="nil"/>
          <w:left w:val="nil"/>
          <w:bottom w:val="nil"/>
          <w:right w:val="nil"/>
          <w:between w:val="nil"/>
        </w:pBdr>
        <w:spacing w:before="9"/>
        <w:rPr>
          <w:color w:val="000000"/>
          <w:sz w:val="11"/>
          <w:szCs w:val="11"/>
        </w:rPr>
      </w:pPr>
    </w:p>
    <w:p w14:paraId="00000072" w14:textId="77777777" w:rsidR="009765E0" w:rsidRDefault="00000000">
      <w:pPr>
        <w:pBdr>
          <w:top w:val="nil"/>
          <w:left w:val="nil"/>
          <w:bottom w:val="nil"/>
          <w:right w:val="nil"/>
          <w:between w:val="nil"/>
        </w:pBdr>
        <w:spacing w:before="4"/>
        <w:rPr>
          <w:color w:val="000000"/>
          <w:sz w:val="24"/>
          <w:szCs w:val="24"/>
        </w:rPr>
      </w:pPr>
      <w:r>
        <w:rPr>
          <w:sz w:val="24"/>
          <w:szCs w:val="24"/>
        </w:rPr>
        <w:t>Please summarize your experience in relation to the working group you are applying for below:</w:t>
      </w:r>
    </w:p>
    <w:p w14:paraId="00000073" w14:textId="77777777" w:rsidR="009765E0" w:rsidRDefault="00000000">
      <w:pPr>
        <w:ind w:right="592"/>
        <w:jc w:val="both"/>
        <w:rPr>
          <w:color w:val="000000"/>
          <w:sz w:val="20"/>
          <w:szCs w:val="20"/>
        </w:rPr>
        <w:sectPr w:rsidR="009765E0">
          <w:pgSz w:w="12240" w:h="15840"/>
          <w:pgMar w:top="1560" w:right="1240" w:bottom="280" w:left="1580" w:header="732" w:footer="0" w:gutter="0"/>
          <w:cols w:space="720"/>
        </w:sectPr>
      </w:pPr>
      <w:r>
        <w:rPr>
          <w:noProof/>
        </w:rPr>
        <mc:AlternateContent>
          <mc:Choice Requires="wpg">
            <w:drawing>
              <wp:anchor distT="0" distB="0" distL="0" distR="0" simplePos="0" relativeHeight="251668480" behindDoc="0" locked="0" layoutInCell="1" hidden="0" allowOverlap="1">
                <wp:simplePos x="0" y="0"/>
                <wp:positionH relativeFrom="column">
                  <wp:posOffset>63500</wp:posOffset>
                </wp:positionH>
                <wp:positionV relativeFrom="paragraph">
                  <wp:posOffset>177800</wp:posOffset>
                </wp:positionV>
                <wp:extent cx="5642610" cy="2996565"/>
                <wp:effectExtent l="0" t="0" r="0" b="0"/>
                <wp:wrapTopAndBottom distT="0" distB="0"/>
                <wp:docPr id="68" name="Freeform 68"/>
                <wp:cNvGraphicFramePr/>
                <a:graphic xmlns:a="http://schemas.openxmlformats.org/drawingml/2006/main">
                  <a:graphicData uri="http://schemas.microsoft.com/office/word/2010/wordprocessingShape">
                    <wps:wsp>
                      <wps:cNvSpPr/>
                      <wps:spPr>
                        <a:xfrm>
                          <a:off x="2529458" y="2286480"/>
                          <a:ext cx="5633085" cy="2987040"/>
                        </a:xfrm>
                        <a:custGeom>
                          <a:avLst/>
                          <a:gdLst/>
                          <a:ahLst/>
                          <a:cxnLst/>
                          <a:rect l="l" t="t" r="r" b="b"/>
                          <a:pathLst>
                            <a:path w="8871" h="4704" extrusionOk="0">
                              <a:moveTo>
                                <a:pt x="8870" y="0"/>
                              </a:moveTo>
                              <a:lnTo>
                                <a:pt x="8860" y="0"/>
                              </a:lnTo>
                              <a:lnTo>
                                <a:pt x="8860" y="10"/>
                              </a:lnTo>
                              <a:lnTo>
                                <a:pt x="8860" y="4695"/>
                              </a:lnTo>
                              <a:lnTo>
                                <a:pt x="9" y="4695"/>
                              </a:lnTo>
                              <a:lnTo>
                                <a:pt x="9" y="10"/>
                              </a:lnTo>
                              <a:lnTo>
                                <a:pt x="8860" y="10"/>
                              </a:lnTo>
                              <a:lnTo>
                                <a:pt x="8860" y="0"/>
                              </a:lnTo>
                              <a:lnTo>
                                <a:pt x="9" y="0"/>
                              </a:lnTo>
                              <a:lnTo>
                                <a:pt x="0" y="0"/>
                              </a:lnTo>
                              <a:lnTo>
                                <a:pt x="0" y="10"/>
                              </a:lnTo>
                              <a:lnTo>
                                <a:pt x="0" y="4695"/>
                              </a:lnTo>
                              <a:lnTo>
                                <a:pt x="0" y="4704"/>
                              </a:lnTo>
                              <a:lnTo>
                                <a:pt x="9" y="4704"/>
                              </a:lnTo>
                              <a:lnTo>
                                <a:pt x="8860" y="4704"/>
                              </a:lnTo>
                              <a:lnTo>
                                <a:pt x="8870" y="4704"/>
                              </a:lnTo>
                              <a:lnTo>
                                <a:pt x="8870" y="4695"/>
                              </a:lnTo>
                              <a:lnTo>
                                <a:pt x="8870" y="10"/>
                              </a:lnTo>
                              <a:lnTo>
                                <a:pt x="887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642610" cy="2996565"/>
                <wp:effectExtent b="0" l="0" r="0" t="0"/>
                <wp:wrapTopAndBottom distB="0" distT="0"/>
                <wp:docPr id="68"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5642610" cy="2996565"/>
                        </a:xfrm>
                        <a:prstGeom prst="rect"/>
                        <a:ln/>
                      </pic:spPr>
                    </pic:pic>
                  </a:graphicData>
                </a:graphic>
              </wp:anchor>
            </w:drawing>
          </mc:Fallback>
        </mc:AlternateContent>
      </w:r>
    </w:p>
    <w:p w14:paraId="00000074" w14:textId="77777777" w:rsidR="009765E0" w:rsidRDefault="00000000">
      <w:pPr>
        <w:pStyle w:val="Heading1"/>
        <w:spacing w:before="100"/>
        <w:ind w:left="0"/>
      </w:pPr>
      <w:r>
        <w:lastRenderedPageBreak/>
        <w:t>COMMITMENT</w:t>
      </w:r>
    </w:p>
    <w:p w14:paraId="00000075" w14:textId="77777777" w:rsidR="009765E0" w:rsidRDefault="009765E0">
      <w:pPr>
        <w:pBdr>
          <w:top w:val="nil"/>
          <w:left w:val="nil"/>
          <w:bottom w:val="nil"/>
          <w:right w:val="nil"/>
          <w:between w:val="nil"/>
        </w:pBdr>
        <w:rPr>
          <w:b/>
          <w:color w:val="000000"/>
          <w:sz w:val="24"/>
          <w:szCs w:val="24"/>
        </w:rPr>
      </w:pPr>
    </w:p>
    <w:p w14:paraId="00000076" w14:textId="77777777" w:rsidR="009765E0" w:rsidRDefault="00000000">
      <w:pPr>
        <w:pBdr>
          <w:top w:val="nil"/>
          <w:left w:val="nil"/>
          <w:bottom w:val="nil"/>
          <w:right w:val="nil"/>
          <w:between w:val="nil"/>
        </w:pBdr>
        <w:tabs>
          <w:tab w:val="left" w:pos="4460"/>
        </w:tabs>
        <w:ind w:left="222" w:right="804"/>
        <w:rPr>
          <w:color w:val="000000"/>
          <w:sz w:val="24"/>
          <w:szCs w:val="24"/>
        </w:rPr>
      </w:pPr>
      <w:r>
        <w:rPr>
          <w:color w:val="000000"/>
          <w:sz w:val="24"/>
          <w:szCs w:val="24"/>
        </w:rPr>
        <w:t>I,</w:t>
      </w:r>
      <w:r>
        <w:rPr>
          <w:rFonts w:ascii="Times New Roman" w:eastAsia="Times New Roman" w:hAnsi="Times New Roman" w:cs="Times New Roman"/>
          <w:color w:val="000000"/>
          <w:sz w:val="24"/>
          <w:szCs w:val="24"/>
          <w:u w:val="single"/>
        </w:rPr>
        <w:tab/>
      </w:r>
      <w:r>
        <w:rPr>
          <w:color w:val="000000"/>
          <w:sz w:val="24"/>
          <w:szCs w:val="24"/>
        </w:rPr>
        <w:t>hereby recognize that this application is a nomination to the working groups; that a selection will be undertaken by the Board of Directors of the Global Sustainable Tourism Council; that the Board will select upon experience and expertise, as well as time commitment; that until such time the Board has expressed consent, I will not be a part of the working group.</w:t>
      </w:r>
    </w:p>
    <w:p w14:paraId="00000077" w14:textId="77777777" w:rsidR="009765E0" w:rsidRDefault="009765E0">
      <w:pPr>
        <w:pBdr>
          <w:top w:val="nil"/>
          <w:left w:val="nil"/>
          <w:bottom w:val="nil"/>
          <w:right w:val="nil"/>
          <w:between w:val="nil"/>
        </w:pBdr>
        <w:spacing w:before="11"/>
        <w:rPr>
          <w:color w:val="000000"/>
          <w:sz w:val="23"/>
          <w:szCs w:val="23"/>
        </w:rPr>
      </w:pPr>
    </w:p>
    <w:p w14:paraId="00000078" w14:textId="77777777" w:rsidR="009765E0" w:rsidRDefault="00000000">
      <w:pPr>
        <w:ind w:left="222"/>
        <w:jc w:val="both"/>
        <w:rPr>
          <w:sz w:val="24"/>
          <w:szCs w:val="24"/>
        </w:rPr>
      </w:pPr>
      <w:r>
        <w:rPr>
          <w:b/>
          <w:sz w:val="24"/>
          <w:szCs w:val="24"/>
        </w:rPr>
        <w:t xml:space="preserve">If selected to the working </w:t>
      </w:r>
      <w:proofErr w:type="gramStart"/>
      <w:r>
        <w:rPr>
          <w:b/>
          <w:sz w:val="24"/>
          <w:szCs w:val="24"/>
        </w:rPr>
        <w:t>groups</w:t>
      </w:r>
      <w:proofErr w:type="gramEnd"/>
      <w:r>
        <w:rPr>
          <w:b/>
          <w:sz w:val="24"/>
          <w:szCs w:val="24"/>
        </w:rPr>
        <w:t xml:space="preserve"> </w:t>
      </w:r>
      <w:r>
        <w:rPr>
          <w:sz w:val="24"/>
          <w:szCs w:val="24"/>
        </w:rPr>
        <w:t>I will comply with the following conditions:</w:t>
      </w:r>
    </w:p>
    <w:p w14:paraId="00000079" w14:textId="77777777" w:rsidR="009765E0" w:rsidRDefault="00000000">
      <w:pPr>
        <w:numPr>
          <w:ilvl w:val="0"/>
          <w:numId w:val="1"/>
        </w:numPr>
        <w:pBdr>
          <w:top w:val="nil"/>
          <w:left w:val="nil"/>
          <w:bottom w:val="nil"/>
          <w:right w:val="nil"/>
          <w:between w:val="nil"/>
        </w:pBdr>
        <w:tabs>
          <w:tab w:val="left" w:pos="943"/>
        </w:tabs>
        <w:ind w:right="554"/>
        <w:jc w:val="both"/>
        <w:rPr>
          <w:color w:val="000000"/>
          <w:sz w:val="24"/>
          <w:szCs w:val="24"/>
        </w:rPr>
      </w:pPr>
      <w:r>
        <w:rPr>
          <w:color w:val="000000"/>
          <w:sz w:val="24"/>
          <w:szCs w:val="24"/>
        </w:rPr>
        <w:t>Regular attendance at meetings, and if there is an unavoidable absence, have an informed alternate with decision power attend the meeting who will keep the member informed of the proceedings of the group. Absence in more than three</w:t>
      </w:r>
    </w:p>
    <w:p w14:paraId="0000007A" w14:textId="77777777" w:rsidR="009765E0" w:rsidRDefault="00000000">
      <w:pPr>
        <w:pBdr>
          <w:top w:val="nil"/>
          <w:left w:val="nil"/>
          <w:bottom w:val="nil"/>
          <w:right w:val="nil"/>
          <w:between w:val="nil"/>
        </w:pBdr>
        <w:ind w:left="942" w:right="554"/>
        <w:jc w:val="both"/>
        <w:rPr>
          <w:color w:val="000000"/>
          <w:sz w:val="24"/>
          <w:szCs w:val="24"/>
        </w:rPr>
      </w:pPr>
      <w:r>
        <w:rPr>
          <w:color w:val="000000"/>
          <w:sz w:val="24"/>
          <w:szCs w:val="24"/>
        </w:rPr>
        <w:t>(3) meetings will result in a request by the Board for the resignation of the working group member.</w:t>
      </w:r>
    </w:p>
    <w:p w14:paraId="0000007B" w14:textId="77777777" w:rsidR="009765E0" w:rsidRDefault="00000000">
      <w:pPr>
        <w:numPr>
          <w:ilvl w:val="0"/>
          <w:numId w:val="1"/>
        </w:numPr>
        <w:pBdr>
          <w:top w:val="nil"/>
          <w:left w:val="nil"/>
          <w:bottom w:val="nil"/>
          <w:right w:val="nil"/>
          <w:between w:val="nil"/>
        </w:pBdr>
        <w:tabs>
          <w:tab w:val="left" w:pos="943"/>
        </w:tabs>
        <w:ind w:right="554"/>
        <w:jc w:val="both"/>
        <w:rPr>
          <w:color w:val="000000"/>
          <w:sz w:val="24"/>
          <w:szCs w:val="24"/>
        </w:rPr>
      </w:pPr>
      <w:r>
        <w:rPr>
          <w:color w:val="000000"/>
          <w:sz w:val="24"/>
          <w:szCs w:val="24"/>
        </w:rPr>
        <w:t xml:space="preserve">Respect the role of the Chairs as facilitators of the </w:t>
      </w:r>
      <w:proofErr w:type="gramStart"/>
      <w:r>
        <w:rPr>
          <w:color w:val="000000"/>
          <w:sz w:val="24"/>
          <w:szCs w:val="24"/>
        </w:rPr>
        <w:t>group, and</w:t>
      </w:r>
      <w:proofErr w:type="gramEnd"/>
      <w:r>
        <w:rPr>
          <w:color w:val="000000"/>
          <w:sz w:val="24"/>
          <w:szCs w:val="24"/>
        </w:rPr>
        <w:t xml:space="preserve"> recognize that given the size of the working group the chairs will need to take an active role in moving the agenda forward.</w:t>
      </w:r>
    </w:p>
    <w:p w14:paraId="0000007D" w14:textId="75085377" w:rsidR="009765E0" w:rsidRDefault="00000000" w:rsidP="00935624">
      <w:pPr>
        <w:numPr>
          <w:ilvl w:val="0"/>
          <w:numId w:val="1"/>
        </w:numPr>
        <w:pBdr>
          <w:top w:val="nil"/>
          <w:left w:val="nil"/>
          <w:bottom w:val="nil"/>
          <w:right w:val="nil"/>
          <w:between w:val="nil"/>
        </w:pBdr>
        <w:tabs>
          <w:tab w:val="left" w:pos="943"/>
        </w:tabs>
        <w:ind w:right="554"/>
        <w:jc w:val="both"/>
        <w:rPr>
          <w:color w:val="000000"/>
          <w:sz w:val="24"/>
          <w:szCs w:val="24"/>
        </w:rPr>
      </w:pPr>
      <w:sdt>
        <w:sdtPr>
          <w:tag w:val="goog_rdk_2"/>
          <w:id w:val="-1292890824"/>
          <w:showingPlcHdr/>
        </w:sdtPr>
        <w:sdtContent>
          <w:r w:rsidR="00935624">
            <w:t xml:space="preserve">     </w:t>
          </w:r>
        </w:sdtContent>
      </w:sdt>
      <w:sdt>
        <w:sdtPr>
          <w:tag w:val="goog_rdk_3"/>
          <w:id w:val="1756232553"/>
        </w:sdtPr>
        <w:sdtContent>
          <w:r>
            <w:rPr>
              <w:color w:val="000000"/>
              <w:sz w:val="24"/>
              <w:szCs w:val="24"/>
            </w:rPr>
            <w:t>Willingness to complete working group tasks as delegated by the Chair or Vice Chair, and review and approve documents in the timelines assigned.</w:t>
          </w:r>
        </w:sdtContent>
      </w:sdt>
    </w:p>
    <w:p w14:paraId="0000007E" w14:textId="77777777" w:rsidR="009765E0" w:rsidRDefault="00000000">
      <w:pPr>
        <w:numPr>
          <w:ilvl w:val="0"/>
          <w:numId w:val="1"/>
        </w:numPr>
        <w:pBdr>
          <w:top w:val="nil"/>
          <w:left w:val="nil"/>
          <w:bottom w:val="nil"/>
          <w:right w:val="nil"/>
          <w:between w:val="nil"/>
        </w:pBdr>
        <w:tabs>
          <w:tab w:val="left" w:pos="943"/>
        </w:tabs>
        <w:ind w:right="554"/>
        <w:jc w:val="both"/>
        <w:rPr>
          <w:color w:val="000000"/>
          <w:sz w:val="24"/>
          <w:szCs w:val="24"/>
        </w:rPr>
      </w:pPr>
      <w:r>
        <w:rPr>
          <w:color w:val="000000"/>
          <w:sz w:val="24"/>
          <w:szCs w:val="24"/>
        </w:rPr>
        <w:t>Recognize the need to potentially align some of the work of the group with other ongoing working groups or committees.</w:t>
      </w:r>
    </w:p>
    <w:p w14:paraId="0000007F" w14:textId="77777777" w:rsidR="009765E0" w:rsidRDefault="00000000">
      <w:pPr>
        <w:numPr>
          <w:ilvl w:val="0"/>
          <w:numId w:val="1"/>
        </w:numPr>
        <w:pBdr>
          <w:top w:val="nil"/>
          <w:left w:val="nil"/>
          <w:bottom w:val="nil"/>
          <w:right w:val="nil"/>
          <w:between w:val="nil"/>
        </w:pBdr>
        <w:tabs>
          <w:tab w:val="left" w:pos="943"/>
        </w:tabs>
        <w:ind w:right="554"/>
        <w:jc w:val="both"/>
        <w:rPr>
          <w:color w:val="000000"/>
          <w:sz w:val="24"/>
          <w:szCs w:val="24"/>
        </w:rPr>
      </w:pPr>
      <w:r>
        <w:rPr>
          <w:color w:val="000000"/>
          <w:sz w:val="24"/>
          <w:szCs w:val="24"/>
        </w:rPr>
        <w:t>Notify the GSTC Secretariat in advance if there are relevant materials, or other documents intended for use at working group meetings to ensure that distribution of those materials can be done in a timely manner.</w:t>
      </w:r>
    </w:p>
    <w:p w14:paraId="00000080" w14:textId="77777777" w:rsidR="009765E0" w:rsidRDefault="00000000">
      <w:pPr>
        <w:numPr>
          <w:ilvl w:val="0"/>
          <w:numId w:val="1"/>
        </w:numPr>
        <w:pBdr>
          <w:top w:val="nil"/>
          <w:left w:val="nil"/>
          <w:bottom w:val="nil"/>
          <w:right w:val="nil"/>
          <w:between w:val="nil"/>
        </w:pBdr>
        <w:tabs>
          <w:tab w:val="left" w:pos="943"/>
        </w:tabs>
        <w:ind w:right="554"/>
        <w:jc w:val="both"/>
        <w:rPr>
          <w:color w:val="000000"/>
          <w:sz w:val="24"/>
          <w:szCs w:val="24"/>
        </w:rPr>
      </w:pPr>
      <w:r>
        <w:rPr>
          <w:color w:val="000000"/>
          <w:sz w:val="24"/>
          <w:szCs w:val="24"/>
        </w:rPr>
        <w:t xml:space="preserve">Responsible for representing organization’s views regarding the GSTC, without attempting to represent or characterize the views of other members of the group or the </w:t>
      </w:r>
      <w:proofErr w:type="gramStart"/>
      <w:r>
        <w:rPr>
          <w:color w:val="000000"/>
          <w:sz w:val="24"/>
          <w:szCs w:val="24"/>
        </w:rPr>
        <w:t>GSTC as a whole</w:t>
      </w:r>
      <w:proofErr w:type="gramEnd"/>
      <w:r>
        <w:rPr>
          <w:color w:val="000000"/>
          <w:sz w:val="24"/>
          <w:szCs w:val="24"/>
        </w:rPr>
        <w:t>.</w:t>
      </w:r>
    </w:p>
    <w:p w14:paraId="00000081" w14:textId="77777777" w:rsidR="009765E0" w:rsidRDefault="00000000">
      <w:pPr>
        <w:numPr>
          <w:ilvl w:val="0"/>
          <w:numId w:val="1"/>
        </w:numPr>
        <w:pBdr>
          <w:top w:val="nil"/>
          <w:left w:val="nil"/>
          <w:bottom w:val="nil"/>
          <w:right w:val="nil"/>
          <w:between w:val="nil"/>
        </w:pBdr>
        <w:tabs>
          <w:tab w:val="left" w:pos="943"/>
        </w:tabs>
        <w:ind w:right="868"/>
        <w:jc w:val="both"/>
        <w:rPr>
          <w:color w:val="000000"/>
          <w:sz w:val="24"/>
          <w:szCs w:val="24"/>
        </w:rPr>
      </w:pPr>
      <w:r>
        <w:rPr>
          <w:color w:val="000000"/>
          <w:sz w:val="24"/>
          <w:szCs w:val="24"/>
        </w:rPr>
        <w:t>Be in good standing with the GSTC -­‐ meaning have paid membership dues and being compliant with the by-­‐laws and operational manual of the organization.</w:t>
      </w:r>
    </w:p>
    <w:p w14:paraId="00000082" w14:textId="77777777" w:rsidR="009765E0" w:rsidRDefault="00000000">
      <w:pPr>
        <w:numPr>
          <w:ilvl w:val="0"/>
          <w:numId w:val="1"/>
        </w:numPr>
        <w:pBdr>
          <w:top w:val="nil"/>
          <w:left w:val="nil"/>
          <w:bottom w:val="nil"/>
          <w:right w:val="nil"/>
          <w:between w:val="nil"/>
        </w:pBdr>
        <w:tabs>
          <w:tab w:val="left" w:pos="943"/>
        </w:tabs>
        <w:spacing w:line="293" w:lineRule="auto"/>
        <w:ind w:hanging="361"/>
        <w:jc w:val="both"/>
        <w:rPr>
          <w:color w:val="000000"/>
          <w:sz w:val="24"/>
          <w:szCs w:val="24"/>
        </w:rPr>
      </w:pPr>
      <w:r>
        <w:rPr>
          <w:color w:val="000000"/>
          <w:sz w:val="24"/>
          <w:szCs w:val="24"/>
        </w:rPr>
        <w:t>Have the support of employer.</w:t>
      </w:r>
    </w:p>
    <w:p w14:paraId="00000083" w14:textId="77777777" w:rsidR="009765E0" w:rsidRDefault="00000000">
      <w:pPr>
        <w:numPr>
          <w:ilvl w:val="0"/>
          <w:numId w:val="1"/>
        </w:numPr>
        <w:pBdr>
          <w:top w:val="nil"/>
          <w:left w:val="nil"/>
          <w:bottom w:val="nil"/>
          <w:right w:val="nil"/>
          <w:between w:val="nil"/>
        </w:pBdr>
        <w:tabs>
          <w:tab w:val="left" w:pos="943"/>
        </w:tabs>
        <w:ind w:right="1046"/>
        <w:jc w:val="both"/>
        <w:rPr>
          <w:color w:val="000000"/>
          <w:sz w:val="24"/>
          <w:szCs w:val="24"/>
        </w:rPr>
      </w:pPr>
      <w:r>
        <w:rPr>
          <w:color w:val="000000"/>
          <w:sz w:val="24"/>
          <w:szCs w:val="24"/>
        </w:rPr>
        <w:t>Does not have a conflict of interest and if situations arise where a conflict is apparent the working group members are expected to recuse themselves as Chair.</w:t>
      </w:r>
    </w:p>
    <w:p w14:paraId="00000084" w14:textId="77777777" w:rsidR="009765E0" w:rsidRDefault="00000000">
      <w:pPr>
        <w:numPr>
          <w:ilvl w:val="0"/>
          <w:numId w:val="1"/>
        </w:numPr>
        <w:pBdr>
          <w:top w:val="nil"/>
          <w:left w:val="nil"/>
          <w:bottom w:val="nil"/>
          <w:right w:val="nil"/>
          <w:between w:val="nil"/>
        </w:pBdr>
        <w:tabs>
          <w:tab w:val="left" w:pos="943"/>
        </w:tabs>
        <w:spacing w:line="291" w:lineRule="auto"/>
        <w:ind w:hanging="361"/>
        <w:jc w:val="both"/>
        <w:rPr>
          <w:color w:val="000000"/>
          <w:sz w:val="24"/>
          <w:szCs w:val="24"/>
        </w:rPr>
      </w:pPr>
      <w:r>
        <w:rPr>
          <w:color w:val="000000"/>
          <w:sz w:val="24"/>
          <w:szCs w:val="24"/>
        </w:rPr>
        <w:t xml:space="preserve">Present and adhere to a </w:t>
      </w:r>
      <w:sdt>
        <w:sdtPr>
          <w:tag w:val="goog_rdk_4"/>
          <w:id w:val="1330405933"/>
        </w:sdtPr>
        <w:sdtContent/>
      </w:sdt>
      <w:r>
        <w:rPr>
          <w:color w:val="000000"/>
          <w:sz w:val="24"/>
          <w:szCs w:val="24"/>
        </w:rPr>
        <w:t xml:space="preserve">confidentiality </w:t>
      </w:r>
      <w:proofErr w:type="gramStart"/>
      <w:r>
        <w:rPr>
          <w:color w:val="000000"/>
          <w:sz w:val="24"/>
          <w:szCs w:val="24"/>
        </w:rPr>
        <w:t>agreement</w:t>
      </w:r>
      <w:proofErr w:type="gramEnd"/>
    </w:p>
    <w:p w14:paraId="00000085" w14:textId="77777777" w:rsidR="009765E0" w:rsidRDefault="009765E0">
      <w:pPr>
        <w:pBdr>
          <w:top w:val="nil"/>
          <w:left w:val="nil"/>
          <w:bottom w:val="nil"/>
          <w:right w:val="nil"/>
          <w:between w:val="nil"/>
        </w:pBdr>
        <w:rPr>
          <w:color w:val="000000"/>
          <w:sz w:val="20"/>
          <w:szCs w:val="20"/>
        </w:rPr>
      </w:pPr>
    </w:p>
    <w:p w14:paraId="00000086" w14:textId="77777777" w:rsidR="009765E0" w:rsidRDefault="00000000">
      <w:pPr>
        <w:pBdr>
          <w:top w:val="nil"/>
          <w:left w:val="nil"/>
          <w:bottom w:val="nil"/>
          <w:right w:val="nil"/>
          <w:between w:val="nil"/>
        </w:pBdr>
        <w:spacing w:before="5"/>
        <w:rPr>
          <w:color w:val="000000"/>
          <w:sz w:val="26"/>
          <w:szCs w:val="26"/>
        </w:rPr>
      </w:pPr>
      <w:r>
        <w:rPr>
          <w:noProof/>
        </w:rPr>
        <mc:AlternateContent>
          <mc:Choice Requires="wps">
            <w:drawing>
              <wp:anchor distT="0" distB="0" distL="0" distR="0" simplePos="0" relativeHeight="251669504" behindDoc="0" locked="0" layoutInCell="1" hidden="0" allowOverlap="1">
                <wp:simplePos x="0" y="0"/>
                <wp:positionH relativeFrom="column">
                  <wp:posOffset>114300</wp:posOffset>
                </wp:positionH>
                <wp:positionV relativeFrom="paragraph">
                  <wp:posOffset>215900</wp:posOffset>
                </wp:positionV>
                <wp:extent cx="5532755" cy="27940"/>
                <wp:effectExtent l="0" t="0" r="0" b="0"/>
                <wp:wrapTopAndBottom distT="0" distB="0"/>
                <wp:docPr id="65" name="Rectangle 65"/>
                <wp:cNvGraphicFramePr/>
                <a:graphic xmlns:a="http://schemas.openxmlformats.org/drawingml/2006/main">
                  <a:graphicData uri="http://schemas.microsoft.com/office/word/2010/wordprocessingShape">
                    <wps:wsp>
                      <wps:cNvSpPr/>
                      <wps:spPr>
                        <a:xfrm>
                          <a:off x="2584385" y="3770793"/>
                          <a:ext cx="5523230" cy="18415"/>
                        </a:xfrm>
                        <a:prstGeom prst="rect">
                          <a:avLst/>
                        </a:prstGeom>
                        <a:solidFill>
                          <a:srgbClr val="000000"/>
                        </a:solidFill>
                        <a:ln>
                          <a:noFill/>
                        </a:ln>
                      </wps:spPr>
                      <wps:txbx>
                        <w:txbxContent>
                          <w:p w14:paraId="40488E22" w14:textId="77777777" w:rsidR="009765E0" w:rsidRDefault="009765E0">
                            <w:pPr>
                              <w:textDirection w:val="btLr"/>
                            </w:pPr>
                          </w:p>
                        </w:txbxContent>
                      </wps:txbx>
                      <wps:bodyPr spcFirstLastPara="1" wrap="square" lIns="91425" tIns="91425" rIns="91425" bIns="91425" anchor="ctr" anchorCtr="0">
                        <a:noAutofit/>
                      </wps:bodyPr>
                    </wps:wsp>
                  </a:graphicData>
                </a:graphic>
              </wp:anchor>
            </w:drawing>
          </mc:Choice>
          <mc:Fallback>
            <w:pict>
              <v:rect id="Rectangle 65" o:spid="_x0000_s1072" style="position:absolute;margin-left:9pt;margin-top:17pt;width:435.65pt;height:2.2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" fillcolor="black" stroked="f">
                <v:textbox inset="2.53958mm,2.53958mm,2.53958mm,2.53958mm">
                  <w:txbxContent>
                    <w:p w14:paraId="40488E22" w14:textId="77777777" w:rsidR="009765E0" w:rsidRDefault="009765E0">
                      <w:pPr>
                        <w:textDirection w:val="btLr"/>
                      </w:pPr>
                    </w:p>
                  </w:txbxContent>
                </v:textbox>
                <w10:wrap type="topAndBottom"/>
              </v:rect>
            </w:pict>
          </mc:Fallback>
        </mc:AlternateContent>
      </w:r>
    </w:p>
    <w:p w14:paraId="00000087" w14:textId="77777777" w:rsidR="009765E0" w:rsidRDefault="00000000">
      <w:pPr>
        <w:pBdr>
          <w:top w:val="nil"/>
          <w:left w:val="nil"/>
          <w:bottom w:val="nil"/>
          <w:right w:val="nil"/>
          <w:between w:val="nil"/>
        </w:pBdr>
        <w:tabs>
          <w:tab w:val="left" w:pos="6702"/>
        </w:tabs>
        <w:spacing w:line="267" w:lineRule="auto"/>
        <w:ind w:left="222"/>
        <w:rPr>
          <w:color w:val="000000"/>
          <w:sz w:val="24"/>
          <w:szCs w:val="24"/>
        </w:rPr>
      </w:pPr>
      <w:r>
        <w:rPr>
          <w:color w:val="000000"/>
          <w:sz w:val="24"/>
          <w:szCs w:val="24"/>
        </w:rPr>
        <w:t>Signature and Date</w:t>
      </w:r>
      <w:r>
        <w:rPr>
          <w:color w:val="000000"/>
          <w:sz w:val="24"/>
          <w:szCs w:val="24"/>
        </w:rPr>
        <w:tab/>
        <w:t>Printed Name</w:t>
      </w:r>
    </w:p>
    <w:sectPr w:rsidR="009765E0">
      <w:pgSz w:w="12240" w:h="15840"/>
      <w:pgMar w:top="1560" w:right="1240" w:bottom="280" w:left="158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38F3" w14:textId="77777777" w:rsidR="00841656" w:rsidRDefault="00841656">
      <w:r>
        <w:separator/>
      </w:r>
    </w:p>
  </w:endnote>
  <w:endnote w:type="continuationSeparator" w:id="0">
    <w:p w14:paraId="420EFC84" w14:textId="77777777" w:rsidR="00841656" w:rsidRDefault="0084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9765E0" w:rsidRDefault="00000000">
    <w:pPr>
      <w:ind w:left="2694" w:right="2996"/>
      <w:jc w:val="center"/>
      <w:rPr>
        <w:b/>
        <w:color w:val="7E7E7E"/>
        <w:sz w:val="18"/>
        <w:szCs w:val="18"/>
      </w:rPr>
    </w:pPr>
    <w:r>
      <w:rPr>
        <w:b/>
        <w:color w:val="7E7E7E"/>
        <w:sz w:val="18"/>
        <w:szCs w:val="18"/>
      </w:rPr>
      <w:t>Global Sustainable Tourism Council (GSTC)</w:t>
    </w:r>
  </w:p>
  <w:p w14:paraId="0000008A" w14:textId="77777777" w:rsidR="009765E0" w:rsidRDefault="00000000">
    <w:pPr>
      <w:spacing w:before="131"/>
      <w:ind w:left="1418"/>
      <w:rPr>
        <w:sz w:val="18"/>
        <w:szCs w:val="18"/>
      </w:rPr>
    </w:pPr>
    <w:r>
      <w:rPr>
        <w:color w:val="7E7E7E"/>
        <w:sz w:val="18"/>
        <w:szCs w:val="18"/>
      </w:rPr>
      <w:t xml:space="preserve">P.O. Box 96503 #51887 | Washington, DC 20090-6503 | U.S.A. | </w:t>
    </w:r>
    <w:hyperlink r:id="rId1">
      <w:r>
        <w:rPr>
          <w:color w:val="7E7E7E"/>
          <w:sz w:val="18"/>
          <w:szCs w:val="18"/>
        </w:rPr>
        <w:t>www.gstcouncil.org</w:t>
      </w:r>
    </w:hyperlink>
  </w:p>
  <w:p w14:paraId="0000008B" w14:textId="77777777" w:rsidR="009765E0" w:rsidRDefault="009765E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A7C3" w14:textId="77777777" w:rsidR="00841656" w:rsidRDefault="00841656">
      <w:r>
        <w:separator/>
      </w:r>
    </w:p>
  </w:footnote>
  <w:footnote w:type="continuationSeparator" w:id="0">
    <w:p w14:paraId="7C14CBE7" w14:textId="77777777" w:rsidR="00841656" w:rsidRDefault="0084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77777777" w:rsidR="009765E0" w:rsidRDefault="00000000">
    <w:pPr>
      <w:pBdr>
        <w:top w:val="nil"/>
        <w:left w:val="nil"/>
        <w:bottom w:val="nil"/>
        <w:right w:val="nil"/>
        <w:between w:val="nil"/>
      </w:pBdr>
      <w:spacing w:line="14" w:lineRule="auto"/>
      <w:jc w:val="center"/>
      <w:rPr>
        <w:color w:val="000000"/>
        <w:sz w:val="20"/>
        <w:szCs w:val="20"/>
      </w:rPr>
    </w:pPr>
    <w:r>
      <w:rPr>
        <w:noProof/>
        <w:sz w:val="20"/>
        <w:szCs w:val="20"/>
      </w:rPr>
      <w:drawing>
        <wp:inline distT="114300" distB="114300" distL="114300" distR="114300">
          <wp:extent cx="2420937" cy="834547"/>
          <wp:effectExtent l="0" t="0" r="0" b="0"/>
          <wp:docPr id="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0937" cy="8345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C41"/>
    <w:multiLevelType w:val="multilevel"/>
    <w:tmpl w:val="266EC796"/>
    <w:lvl w:ilvl="0">
      <w:start w:val="1"/>
      <w:numFmt w:val="decimal"/>
      <w:lvlText w:val="%1."/>
      <w:lvlJc w:val="left"/>
      <w:pPr>
        <w:ind w:left="942" w:hanging="360"/>
      </w:pPr>
      <w:rPr>
        <w:rFonts w:ascii="Calibri" w:eastAsia="Calibri" w:hAnsi="Calibri" w:cs="Calibri"/>
        <w:sz w:val="24"/>
        <w:szCs w:val="24"/>
      </w:rPr>
    </w:lvl>
    <w:lvl w:ilvl="1">
      <w:numFmt w:val="bullet"/>
      <w:lvlText w:val="•"/>
      <w:lvlJc w:val="left"/>
      <w:pPr>
        <w:ind w:left="1788" w:hanging="360"/>
      </w:pPr>
    </w:lvl>
    <w:lvl w:ilvl="2">
      <w:numFmt w:val="bullet"/>
      <w:lvlText w:val="•"/>
      <w:lvlJc w:val="left"/>
      <w:pPr>
        <w:ind w:left="2636" w:hanging="360"/>
      </w:pPr>
    </w:lvl>
    <w:lvl w:ilvl="3">
      <w:numFmt w:val="bullet"/>
      <w:lvlText w:val="•"/>
      <w:lvlJc w:val="left"/>
      <w:pPr>
        <w:ind w:left="3484" w:hanging="360"/>
      </w:pPr>
    </w:lvl>
    <w:lvl w:ilvl="4">
      <w:numFmt w:val="bullet"/>
      <w:lvlText w:val="•"/>
      <w:lvlJc w:val="left"/>
      <w:pPr>
        <w:ind w:left="4332" w:hanging="360"/>
      </w:pPr>
    </w:lvl>
    <w:lvl w:ilvl="5">
      <w:numFmt w:val="bullet"/>
      <w:lvlText w:val="•"/>
      <w:lvlJc w:val="left"/>
      <w:pPr>
        <w:ind w:left="5180" w:hanging="360"/>
      </w:pPr>
    </w:lvl>
    <w:lvl w:ilvl="6">
      <w:numFmt w:val="bullet"/>
      <w:lvlText w:val="•"/>
      <w:lvlJc w:val="left"/>
      <w:pPr>
        <w:ind w:left="6028" w:hanging="360"/>
      </w:pPr>
    </w:lvl>
    <w:lvl w:ilvl="7">
      <w:numFmt w:val="bullet"/>
      <w:lvlText w:val="•"/>
      <w:lvlJc w:val="left"/>
      <w:pPr>
        <w:ind w:left="6876" w:hanging="360"/>
      </w:pPr>
    </w:lvl>
    <w:lvl w:ilvl="8">
      <w:numFmt w:val="bullet"/>
      <w:lvlText w:val="•"/>
      <w:lvlJc w:val="left"/>
      <w:pPr>
        <w:ind w:left="7724" w:hanging="360"/>
      </w:pPr>
    </w:lvl>
  </w:abstractNum>
  <w:num w:numId="1" w16cid:durableId="188051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E0"/>
    <w:rsid w:val="00841656"/>
    <w:rsid w:val="00935624"/>
    <w:rsid w:val="00976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64FE7A"/>
  <w15:docId w15:val="{0A44F726-AF62-4A4C-BFBE-079B168D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2"/>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0"/>
      <w:ind w:left="20"/>
    </w:pPr>
    <w:rPr>
      <w:rFonts w:ascii="Verdana" w:eastAsia="Verdana" w:hAnsi="Verdana" w:cs="Verdana"/>
      <w:sz w:val="36"/>
      <w:szCs w:val="36"/>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2" w:right="554"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5AFA"/>
    <w:pPr>
      <w:tabs>
        <w:tab w:val="center" w:pos="4513"/>
        <w:tab w:val="right" w:pos="9026"/>
      </w:tabs>
    </w:pPr>
  </w:style>
  <w:style w:type="character" w:customStyle="1" w:styleId="HeaderChar">
    <w:name w:val="Header Char"/>
    <w:basedOn w:val="DefaultParagraphFont"/>
    <w:link w:val="Header"/>
    <w:uiPriority w:val="99"/>
    <w:rsid w:val="00BB5AFA"/>
    <w:rPr>
      <w:rFonts w:ascii="Calibri" w:eastAsia="Calibri" w:hAnsi="Calibri" w:cs="Calibri"/>
    </w:rPr>
  </w:style>
  <w:style w:type="paragraph" w:styleId="Footer">
    <w:name w:val="footer"/>
    <w:basedOn w:val="Normal"/>
    <w:link w:val="FooterChar"/>
    <w:uiPriority w:val="99"/>
    <w:unhideWhenUsed/>
    <w:rsid w:val="00BB5AFA"/>
    <w:pPr>
      <w:tabs>
        <w:tab w:val="center" w:pos="4513"/>
        <w:tab w:val="right" w:pos="9026"/>
      </w:tabs>
    </w:pPr>
  </w:style>
  <w:style w:type="character" w:customStyle="1" w:styleId="FooterChar">
    <w:name w:val="Footer Char"/>
    <w:basedOn w:val="DefaultParagraphFont"/>
    <w:link w:val="Footer"/>
    <w:uiPriority w:val="99"/>
    <w:rsid w:val="00BB5AFA"/>
    <w:rPr>
      <w:rFonts w:ascii="Calibri" w:eastAsia="Calibri" w:hAnsi="Calibri" w:cs="Calibri"/>
    </w:rPr>
  </w:style>
  <w:style w:type="character" w:customStyle="1" w:styleId="apple-converted-space">
    <w:name w:val="apple-converted-space"/>
    <w:basedOn w:val="DefaultParagraphFont"/>
    <w:rsid w:val="00941CDD"/>
  </w:style>
  <w:style w:type="character" w:styleId="Hyperlink">
    <w:name w:val="Hyperlink"/>
    <w:basedOn w:val="DefaultParagraphFont"/>
    <w:uiPriority w:val="99"/>
    <w:semiHidden/>
    <w:unhideWhenUsed/>
    <w:rsid w:val="00941CD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stcouncil.org/certification/become-certified-destin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stcouncil.org/gstc-criteria/" TargetMode="External"/><Relationship Id="rId33"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tcouncil.org/business-travel/" TargetMode="External"/><Relationship Id="rId32"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st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YLBE0pz3DKQoUjvjAe2BOZTMdA==">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Julieta Battilana</cp:lastModifiedBy>
  <cp:revision>2</cp:revision>
  <dcterms:created xsi:type="dcterms:W3CDTF">2023-02-20T10:26:00Z</dcterms:created>
  <dcterms:modified xsi:type="dcterms:W3CDTF">2023-10-30T10:44:00Z</dcterms:modified>
</cp:coreProperties>
</file>