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B0" w:rsidRDefault="002613B0" w:rsidP="002613B0">
      <w:r>
        <w:t>GSTC trainer bio</w:t>
      </w:r>
    </w:p>
    <w:p w:rsidR="002613B0" w:rsidRDefault="002613B0" w:rsidP="002613B0"/>
    <w:p w:rsidR="002613B0" w:rsidRDefault="002613B0" w:rsidP="002613B0">
      <w:r>
        <w:t xml:space="preserve">Dr. Charles Shih has been teaching courses such as Sustainable Tourism Management, Environmental Dynamics, and Tourism Geography in International College at Ming Chuan University of Taiwan. </w:t>
      </w:r>
      <w:r w:rsidR="005A04A5">
        <w:t xml:space="preserve">He completed a doctoral degree in Park, Recreation, and Tourism at Michigan State University. </w:t>
      </w:r>
      <w:r>
        <w:t>Sustainable tourism development is one of his areas of research interest, where he has conducted studies regarding the effects of green certification on destinations. He has worked with Sustainable Travel Taiwan (STT), an NGO which is dedicated to implementing GSTC standards by linking local destinations and tourism businesses with certification bodies. For</w:t>
      </w:r>
      <w:r w:rsidR="00422C0C">
        <w:t xml:space="preserve"> the last few years, he has</w:t>
      </w:r>
      <w:r>
        <w:t xml:space="preserve"> served as advisor and auditor in assisting tourism and hospitality b</w:t>
      </w:r>
      <w:r w:rsidR="00AA3D46">
        <w:t>usinesses in the application of</w:t>
      </w:r>
      <w:bookmarkStart w:id="0" w:name="_GoBack"/>
      <w:bookmarkEnd w:id="0"/>
      <w:r>
        <w:t xml:space="preserve"> Green Travel Seal (GTS), a certification system under Green Destinations (GD).    </w:t>
      </w:r>
    </w:p>
    <w:p w:rsidR="002C2ACB" w:rsidRPr="002613B0" w:rsidRDefault="002C2ACB"/>
    <w:sectPr w:rsidR="002C2ACB" w:rsidRPr="002613B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7E" w:rsidRDefault="0093467E" w:rsidP="002613B0">
      <w:r>
        <w:separator/>
      </w:r>
    </w:p>
  </w:endnote>
  <w:endnote w:type="continuationSeparator" w:id="0">
    <w:p w:rsidR="0093467E" w:rsidRDefault="0093467E" w:rsidP="0026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7E" w:rsidRDefault="0093467E" w:rsidP="002613B0">
      <w:r>
        <w:separator/>
      </w:r>
    </w:p>
  </w:footnote>
  <w:footnote w:type="continuationSeparator" w:id="0">
    <w:p w:rsidR="0093467E" w:rsidRDefault="0093467E" w:rsidP="0026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B2"/>
    <w:rsid w:val="002613B0"/>
    <w:rsid w:val="002C2ACB"/>
    <w:rsid w:val="00422C0C"/>
    <w:rsid w:val="005A04A5"/>
    <w:rsid w:val="007A6284"/>
    <w:rsid w:val="0093467E"/>
    <w:rsid w:val="00984E19"/>
    <w:rsid w:val="00AA3D46"/>
    <w:rsid w:val="00C16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9C218"/>
  <w15:chartTrackingRefBased/>
  <w15:docId w15:val="{32CC79ED-45A8-43EC-BBCB-45994EA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3B0"/>
    <w:pPr>
      <w:tabs>
        <w:tab w:val="center" w:pos="4153"/>
        <w:tab w:val="right" w:pos="8306"/>
      </w:tabs>
      <w:snapToGrid w:val="0"/>
    </w:pPr>
    <w:rPr>
      <w:sz w:val="20"/>
      <w:szCs w:val="20"/>
    </w:rPr>
  </w:style>
  <w:style w:type="character" w:customStyle="1" w:styleId="a4">
    <w:name w:val="頁首 字元"/>
    <w:basedOn w:val="a0"/>
    <w:link w:val="a3"/>
    <w:uiPriority w:val="99"/>
    <w:rsid w:val="002613B0"/>
    <w:rPr>
      <w:sz w:val="20"/>
      <w:szCs w:val="20"/>
    </w:rPr>
  </w:style>
  <w:style w:type="paragraph" w:styleId="a5">
    <w:name w:val="footer"/>
    <w:basedOn w:val="a"/>
    <w:link w:val="a6"/>
    <w:uiPriority w:val="99"/>
    <w:unhideWhenUsed/>
    <w:rsid w:val="002613B0"/>
    <w:pPr>
      <w:tabs>
        <w:tab w:val="center" w:pos="4153"/>
        <w:tab w:val="right" w:pos="8306"/>
      </w:tabs>
      <w:snapToGrid w:val="0"/>
    </w:pPr>
    <w:rPr>
      <w:sz w:val="20"/>
      <w:szCs w:val="20"/>
    </w:rPr>
  </w:style>
  <w:style w:type="character" w:customStyle="1" w:styleId="a6">
    <w:name w:val="頁尾 字元"/>
    <w:basedOn w:val="a0"/>
    <w:link w:val="a5"/>
    <w:uiPriority w:val="99"/>
    <w:rsid w:val="002613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dc:creator>
  <cp:keywords/>
  <dc:description/>
  <cp:lastModifiedBy>mcu</cp:lastModifiedBy>
  <cp:revision>7</cp:revision>
  <dcterms:created xsi:type="dcterms:W3CDTF">2025-06-10T13:40:00Z</dcterms:created>
  <dcterms:modified xsi:type="dcterms:W3CDTF">2025-06-10T13:57:00Z</dcterms:modified>
</cp:coreProperties>
</file>