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809D2" w14:textId="0EF5CDA3" w:rsidR="00A41DE2" w:rsidRPr="00A41DE2" w:rsidRDefault="00A41DE2" w:rsidP="007A737F">
      <w:pPr>
        <w:spacing w:after="0" w:line="240" w:lineRule="auto"/>
        <w:jc w:val="center"/>
        <w:rPr>
          <w:rFonts w:ascii="Arial Rounded MT Bold" w:eastAsia="Arial Rounded" w:hAnsi="Arial Rounded MT Bold" w:cs="Arial Rounded"/>
          <w:b/>
          <w:color w:val="9B3236"/>
          <w:sz w:val="44"/>
          <w:szCs w:val="44"/>
        </w:rPr>
      </w:pPr>
      <w:r w:rsidRPr="00A41DE2">
        <w:rPr>
          <w:rFonts w:ascii="Arial Rounded MT Bold" w:eastAsia="Arial Rounded" w:hAnsi="Arial Rounded MT Bold" w:cs="Arial Rounded"/>
          <w:b/>
          <w:color w:val="9B3236"/>
          <w:sz w:val="44"/>
          <w:szCs w:val="44"/>
        </w:rPr>
        <w:t>GSTC HOTELS AND ACCOMMODATIONS STANDARD &amp; INDICATORS</w:t>
      </w:r>
    </w:p>
    <w:p w14:paraId="4C62D087" w14:textId="77777777" w:rsidR="006B5BAB" w:rsidRDefault="006B5BAB">
      <w:pPr>
        <w:spacing w:after="120"/>
        <w:rPr>
          <w:rFonts w:ascii="Arial Narrow" w:eastAsia="Arial Narrow" w:hAnsi="Arial Narrow" w:cs="Arial Narrow"/>
          <w:color w:val="735552"/>
          <w:sz w:val="18"/>
          <w:szCs w:val="18"/>
        </w:rPr>
      </w:pPr>
    </w:p>
    <w:tbl>
      <w:tblPr>
        <w:tblStyle w:val="a"/>
        <w:tblW w:w="10768"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256"/>
        <w:gridCol w:w="7512"/>
      </w:tblGrid>
      <w:tr w:rsidR="008C55B2" w:rsidRPr="008C55B2" w14:paraId="3B46DDEA" w14:textId="77777777" w:rsidTr="008C55B2">
        <w:trPr>
          <w:trHeight w:val="525"/>
          <w:jc w:val="center"/>
        </w:trPr>
        <w:tc>
          <w:tcPr>
            <w:tcW w:w="3256" w:type="dxa"/>
            <w:vAlign w:val="center"/>
          </w:tcPr>
          <w:p w14:paraId="05E69CB8" w14:textId="0045B774" w:rsidR="008C55B2" w:rsidRPr="003B4C85" w:rsidRDefault="007A737F">
            <w:pPr>
              <w:spacing w:after="0" w:line="240" w:lineRule="auto"/>
              <w:rPr>
                <w:rFonts w:ascii="Arial Rounded MT Bold" w:eastAsia="Arial Rounded" w:hAnsi="Arial Rounded MT Bold" w:cs="Arial Rounded"/>
                <w:b/>
                <w:color w:val="8FA883"/>
                <w:sz w:val="28"/>
                <w:szCs w:val="28"/>
              </w:rPr>
            </w:pPr>
            <w:r>
              <w:rPr>
                <w:rFonts w:ascii="Arial Rounded MT Bold" w:hAnsi="Arial Rounded MT Bold"/>
                <w:b/>
                <w:color w:val="8FA883"/>
                <w:sz w:val="28"/>
                <w:szCs w:val="28"/>
              </w:rPr>
              <w:t>Standard</w:t>
            </w:r>
          </w:p>
        </w:tc>
        <w:tc>
          <w:tcPr>
            <w:tcW w:w="7512" w:type="dxa"/>
            <w:vAlign w:val="center"/>
          </w:tcPr>
          <w:p w14:paraId="3A49C63D" w14:textId="76449B6B" w:rsidR="008C55B2" w:rsidRPr="003B4C85" w:rsidRDefault="008C55B2">
            <w:pPr>
              <w:spacing w:after="0" w:line="240" w:lineRule="auto"/>
              <w:rPr>
                <w:rFonts w:ascii="Arial Rounded MT Bold" w:eastAsia="Arial Rounded" w:hAnsi="Arial Rounded MT Bold" w:cs="Arial Rounded"/>
                <w:b/>
                <w:color w:val="8FA883"/>
                <w:sz w:val="28"/>
                <w:szCs w:val="28"/>
              </w:rPr>
            </w:pPr>
            <w:r w:rsidRPr="003B4C85">
              <w:rPr>
                <w:rFonts w:ascii="Arial Rounded MT Bold" w:hAnsi="Arial Rounded MT Bold"/>
                <w:b/>
                <w:color w:val="8FA883"/>
                <w:sz w:val="28"/>
                <w:szCs w:val="28"/>
              </w:rPr>
              <w:t>Indicators</w:t>
            </w:r>
          </w:p>
        </w:tc>
      </w:tr>
      <w:tr w:rsidR="006B5BAB" w14:paraId="550A156E" w14:textId="77777777" w:rsidTr="00FB20F5">
        <w:trPr>
          <w:trHeight w:val="585"/>
          <w:jc w:val="center"/>
        </w:trPr>
        <w:tc>
          <w:tcPr>
            <w:tcW w:w="10768" w:type="dxa"/>
            <w:gridSpan w:val="2"/>
            <w:shd w:val="clear" w:color="auto" w:fill="D9D9D9"/>
          </w:tcPr>
          <w:p w14:paraId="28BC25FD" w14:textId="0BC727EC" w:rsidR="006B5BAB" w:rsidRPr="0018327C" w:rsidRDefault="00BF2104" w:rsidP="0018327C">
            <w:pPr>
              <w:pStyle w:val="Heading1"/>
            </w:pPr>
            <w:bookmarkStart w:id="0" w:name="bookmark=id.3znysh7" w:colFirst="0" w:colLast="0"/>
            <w:bookmarkEnd w:id="0"/>
            <w:r w:rsidRPr="0018327C">
              <w:t>SECTION A: DEMONSTRATE EFFECTIVE SUSTAINABLE MANAGEMENT</w:t>
            </w:r>
            <w:r w:rsidRPr="0018327C">
              <w:tab/>
            </w:r>
          </w:p>
        </w:tc>
      </w:tr>
      <w:tr w:rsidR="00BF2104" w14:paraId="310D528E" w14:textId="77777777" w:rsidTr="00EF6D82">
        <w:trPr>
          <w:trHeight w:val="572"/>
          <w:jc w:val="center"/>
        </w:trPr>
        <w:tc>
          <w:tcPr>
            <w:tcW w:w="10768" w:type="dxa"/>
            <w:gridSpan w:val="2"/>
            <w:shd w:val="clear" w:color="auto" w:fill="D9D9D9"/>
          </w:tcPr>
          <w:p w14:paraId="63258287" w14:textId="32EA6145" w:rsidR="00BF2104" w:rsidRPr="008C55B2" w:rsidRDefault="00BF2104" w:rsidP="0018327C">
            <w:pPr>
              <w:pStyle w:val="Heading2"/>
              <w:pBdr>
                <w:top w:val="nil"/>
                <w:left w:val="nil"/>
                <w:bottom w:val="nil"/>
                <w:right w:val="nil"/>
                <w:between w:val="nil"/>
              </w:pBdr>
              <w:rPr>
                <w:b w:val="0"/>
                <w:color w:val="9B3236"/>
                <w:sz w:val="28"/>
                <w:szCs w:val="28"/>
              </w:rPr>
            </w:pPr>
            <w:r w:rsidRPr="0018327C">
              <w:t>A1. Management and Communication</w:t>
            </w:r>
          </w:p>
        </w:tc>
      </w:tr>
      <w:tr w:rsidR="008C55B2" w14:paraId="491D85F1" w14:textId="77777777" w:rsidTr="008C55B2">
        <w:trPr>
          <w:trHeight w:val="132"/>
          <w:jc w:val="center"/>
        </w:trPr>
        <w:tc>
          <w:tcPr>
            <w:tcW w:w="3256" w:type="dxa"/>
          </w:tcPr>
          <w:p w14:paraId="10EA55EE" w14:textId="77777777" w:rsidR="0094473B" w:rsidRDefault="0094473B">
            <w:pPr>
              <w:pBdr>
                <w:top w:val="nil"/>
                <w:left w:val="nil"/>
                <w:bottom w:val="nil"/>
                <w:right w:val="nil"/>
                <w:between w:val="nil"/>
              </w:pBdr>
              <w:spacing w:before="120" w:after="0"/>
              <w:ind w:left="34"/>
              <w:rPr>
                <w:rFonts w:ascii="Arial Rounded MT Bold" w:hAnsi="Arial Rounded MT Bold"/>
                <w:b/>
                <w:color w:val="000000"/>
              </w:rPr>
            </w:pPr>
            <w:r w:rsidRPr="0094473B">
              <w:rPr>
                <w:rFonts w:ascii="Arial Rounded MT Bold" w:hAnsi="Arial Rounded MT Bold"/>
                <w:b/>
                <w:color w:val="000000"/>
              </w:rPr>
              <w:t>A1. Sustainability Management System</w:t>
            </w:r>
          </w:p>
          <w:p w14:paraId="3010D154" w14:textId="2B4854CF" w:rsidR="008C55B2" w:rsidRPr="0094473B" w:rsidRDefault="0094473B">
            <w:pPr>
              <w:pBdr>
                <w:top w:val="nil"/>
                <w:left w:val="nil"/>
                <w:bottom w:val="nil"/>
                <w:right w:val="nil"/>
                <w:between w:val="nil"/>
              </w:pBdr>
              <w:spacing w:before="120" w:after="0"/>
              <w:ind w:left="34"/>
              <w:rPr>
                <w:bCs/>
                <w:color w:val="000000"/>
              </w:rPr>
            </w:pPr>
            <w:r w:rsidRPr="0094473B">
              <w:rPr>
                <w:rFonts w:ascii="Arial Rounded MT Bold" w:hAnsi="Arial Rounded MT Bold"/>
                <w:bCs/>
                <w:color w:val="000000"/>
              </w:rPr>
              <w:t>The organization operates with a documented sustainability management system appropriate to its size and scope, addressing sustainability and driving continuous improvement.</w:t>
            </w:r>
          </w:p>
        </w:tc>
        <w:tc>
          <w:tcPr>
            <w:tcW w:w="7512" w:type="dxa"/>
          </w:tcPr>
          <w:p w14:paraId="0765AA9B" w14:textId="77777777" w:rsidR="0094473B" w:rsidRDefault="0094473B" w:rsidP="0094473B">
            <w:pPr>
              <w:pBdr>
                <w:top w:val="nil"/>
                <w:left w:val="nil"/>
                <w:bottom w:val="nil"/>
                <w:right w:val="nil"/>
                <w:between w:val="nil"/>
              </w:pBdr>
              <w:spacing w:before="120" w:after="120"/>
              <w:ind w:left="34"/>
              <w:rPr>
                <w:rFonts w:ascii="Arial Nova" w:hAnsi="Arial Nova"/>
                <w:sz w:val="20"/>
                <w:szCs w:val="20"/>
              </w:rPr>
            </w:pPr>
            <w:r w:rsidRPr="0094473B">
              <w:rPr>
                <w:rFonts w:ascii="Arial Nova" w:hAnsi="Arial Nova"/>
                <w:b/>
                <w:bCs/>
                <w:sz w:val="20"/>
                <w:szCs w:val="20"/>
              </w:rPr>
              <w:t>A1.1</w:t>
            </w:r>
            <w:r w:rsidRPr="0094473B">
              <w:rPr>
                <w:rFonts w:ascii="Arial Nova" w:hAnsi="Arial Nova"/>
                <w:sz w:val="20"/>
                <w:szCs w:val="20"/>
              </w:rPr>
              <w:t xml:space="preserve"> The organization has a written sustainability policy. This policy consists of a deliberate system of guidelines, a statement officially approved and implemented as a procedure or protocol to guide decisions and actions of the organization in support of sustainability.</w:t>
            </w:r>
          </w:p>
          <w:p w14:paraId="2C19E731" w14:textId="77777777" w:rsidR="0094473B" w:rsidRDefault="0094473B" w:rsidP="0094473B">
            <w:pPr>
              <w:pBdr>
                <w:top w:val="nil"/>
                <w:left w:val="nil"/>
                <w:bottom w:val="nil"/>
                <w:right w:val="nil"/>
                <w:between w:val="nil"/>
              </w:pBdr>
              <w:spacing w:before="120" w:after="120"/>
              <w:ind w:left="34"/>
              <w:rPr>
                <w:rFonts w:ascii="Arial Nova" w:hAnsi="Arial Nova"/>
                <w:sz w:val="20"/>
                <w:szCs w:val="20"/>
              </w:rPr>
            </w:pPr>
            <w:r w:rsidRPr="0094473B">
              <w:rPr>
                <w:rFonts w:ascii="Arial Nova" w:hAnsi="Arial Nova"/>
                <w:b/>
                <w:bCs/>
                <w:sz w:val="20"/>
                <w:szCs w:val="20"/>
              </w:rPr>
              <w:t>A1.2</w:t>
            </w:r>
            <w:r w:rsidRPr="0094473B">
              <w:rPr>
                <w:rFonts w:ascii="Arial Nova" w:hAnsi="Arial Nova"/>
                <w:sz w:val="20"/>
                <w:szCs w:val="20"/>
              </w:rPr>
              <w:t xml:space="preserve"> The organization has a basic sustainability management plan appropriate to its size and operations. The plan sets measurable targets for sustainable procurement and qualitative and/or quantitative targets for social, cultural, and environmental sustainability indicators.</w:t>
            </w:r>
          </w:p>
          <w:p w14:paraId="1731F054" w14:textId="77777777" w:rsidR="0094473B" w:rsidRDefault="0094473B" w:rsidP="0094473B">
            <w:pPr>
              <w:pBdr>
                <w:top w:val="nil"/>
                <w:left w:val="nil"/>
                <w:bottom w:val="nil"/>
                <w:right w:val="nil"/>
                <w:between w:val="nil"/>
              </w:pBdr>
              <w:spacing w:before="120" w:after="120"/>
              <w:ind w:left="34"/>
              <w:rPr>
                <w:rFonts w:ascii="Arial Nova" w:hAnsi="Arial Nova"/>
                <w:sz w:val="20"/>
                <w:szCs w:val="20"/>
              </w:rPr>
            </w:pPr>
            <w:r w:rsidRPr="0094473B">
              <w:rPr>
                <w:rFonts w:ascii="Arial Nova" w:hAnsi="Arial Nova"/>
                <w:b/>
                <w:bCs/>
                <w:sz w:val="20"/>
                <w:szCs w:val="20"/>
              </w:rPr>
              <w:t>A1.3</w:t>
            </w:r>
            <w:r w:rsidRPr="0094473B">
              <w:rPr>
                <w:rFonts w:ascii="Arial Nova" w:hAnsi="Arial Nova"/>
                <w:sz w:val="20"/>
                <w:szCs w:val="20"/>
              </w:rPr>
              <w:t xml:space="preserve"> The organization considers potential risks, opportunities, and impacts related to sustainability. These include environmental, social, cultural, and economic factors that affect the organization—or that the organization may influence. This plan includes preventive measures for the identified risks as well as corrective actions. Plan is based on internal monitoring and stakeholder feedback where necessary.</w:t>
            </w:r>
          </w:p>
          <w:p w14:paraId="49E05336" w14:textId="77777777" w:rsidR="0094473B" w:rsidRDefault="0094473B" w:rsidP="0094473B">
            <w:pPr>
              <w:pBdr>
                <w:top w:val="nil"/>
                <w:left w:val="nil"/>
                <w:bottom w:val="nil"/>
                <w:right w:val="nil"/>
                <w:between w:val="nil"/>
              </w:pBdr>
              <w:spacing w:before="120" w:after="120"/>
              <w:ind w:left="34"/>
              <w:rPr>
                <w:rFonts w:ascii="Arial Nova" w:hAnsi="Arial Nova"/>
                <w:sz w:val="20"/>
                <w:szCs w:val="20"/>
              </w:rPr>
            </w:pPr>
            <w:r w:rsidRPr="0094473B">
              <w:rPr>
                <w:rFonts w:ascii="Arial Nova" w:hAnsi="Arial Nova"/>
                <w:b/>
                <w:bCs/>
                <w:sz w:val="20"/>
                <w:szCs w:val="20"/>
              </w:rPr>
              <w:t>A1.4</w:t>
            </w:r>
            <w:r w:rsidRPr="0094473B">
              <w:rPr>
                <w:rFonts w:ascii="Arial Nova" w:hAnsi="Arial Nova"/>
                <w:sz w:val="20"/>
                <w:szCs w:val="20"/>
              </w:rPr>
              <w:t xml:space="preserve"> The organization allocates financial and human resources appropriate to its annual budget and human resources capacity to carry out its sustainability actions and meet its targets.</w:t>
            </w:r>
          </w:p>
          <w:p w14:paraId="45DCF7DC" w14:textId="73E1060A" w:rsidR="008C55B2" w:rsidRPr="0094473B" w:rsidRDefault="0094473B" w:rsidP="0094473B">
            <w:pPr>
              <w:pBdr>
                <w:top w:val="nil"/>
                <w:left w:val="nil"/>
                <w:bottom w:val="nil"/>
                <w:right w:val="nil"/>
                <w:between w:val="nil"/>
              </w:pBdr>
              <w:spacing w:before="120" w:after="120"/>
              <w:ind w:left="34"/>
              <w:rPr>
                <w:rFonts w:ascii="Arial Nova" w:hAnsi="Arial Nova"/>
                <w:sz w:val="18"/>
                <w:szCs w:val="18"/>
              </w:rPr>
            </w:pPr>
            <w:r w:rsidRPr="0094473B">
              <w:rPr>
                <w:rFonts w:ascii="Arial Nova" w:hAnsi="Arial Nova"/>
                <w:b/>
                <w:bCs/>
                <w:sz w:val="20"/>
                <w:szCs w:val="20"/>
              </w:rPr>
              <w:t>A1.5</w:t>
            </w:r>
            <w:r w:rsidRPr="0094473B">
              <w:rPr>
                <w:rFonts w:ascii="Arial Nova" w:hAnsi="Arial Nova"/>
                <w:sz w:val="20"/>
                <w:szCs w:val="20"/>
              </w:rPr>
              <w:t xml:space="preserve"> The organization reviews the implementation of its sustainability policy and plan at least once each year to check progress and identify areas for improvement. Based on the review, the policy and plan are updated if needed.</w:t>
            </w:r>
          </w:p>
        </w:tc>
      </w:tr>
      <w:tr w:rsidR="008C55B2" w14:paraId="379F28A1" w14:textId="77777777" w:rsidTr="008C55B2">
        <w:trPr>
          <w:trHeight w:val="132"/>
          <w:jc w:val="center"/>
        </w:trPr>
        <w:tc>
          <w:tcPr>
            <w:tcW w:w="3256" w:type="dxa"/>
          </w:tcPr>
          <w:p w14:paraId="0CA85249" w14:textId="1C232424" w:rsidR="008C55B2" w:rsidRPr="00E7204E" w:rsidRDefault="008C55B2">
            <w:pPr>
              <w:pBdr>
                <w:top w:val="nil"/>
                <w:left w:val="nil"/>
                <w:bottom w:val="nil"/>
                <w:right w:val="nil"/>
                <w:between w:val="nil"/>
              </w:pBdr>
              <w:spacing w:before="120" w:after="0"/>
              <w:ind w:left="34"/>
              <w:rPr>
                <w:rFonts w:ascii="Arial Rounded MT Bold" w:hAnsi="Arial Rounded MT Bold"/>
                <w:b/>
                <w:color w:val="000000"/>
              </w:rPr>
            </w:pPr>
            <w:r w:rsidRPr="00E7204E">
              <w:rPr>
                <w:rFonts w:ascii="Arial Rounded MT Bold" w:hAnsi="Arial Rounded MT Bold"/>
                <w:b/>
                <w:color w:val="000000"/>
              </w:rPr>
              <w:t>A1.2 Guest and Staff Health and Safety</w:t>
            </w:r>
          </w:p>
          <w:p w14:paraId="306964EE" w14:textId="5A6070BC" w:rsidR="008C55B2" w:rsidRDefault="008C55B2">
            <w:pPr>
              <w:pBdr>
                <w:top w:val="nil"/>
                <w:left w:val="nil"/>
                <w:bottom w:val="nil"/>
                <w:right w:val="nil"/>
                <w:between w:val="nil"/>
              </w:pBdr>
              <w:spacing w:before="120" w:after="0"/>
              <w:ind w:left="34"/>
              <w:rPr>
                <w:color w:val="000000"/>
                <w:sz w:val="20"/>
                <w:szCs w:val="20"/>
              </w:rPr>
            </w:pPr>
            <w:r w:rsidRPr="00E7204E">
              <w:rPr>
                <w:rFonts w:ascii="Arial Rounded MT Bold" w:hAnsi="Arial Rounded MT Bold"/>
                <w:color w:val="000000"/>
              </w:rPr>
              <w:t>The hotel is committed to ensuring the health and safety of guests and staff by implementing a comprehensive risk management system designed to prevent, respond to, reduce, and mitigate potential hazards and health &amp; safety risks.</w:t>
            </w:r>
          </w:p>
        </w:tc>
        <w:tc>
          <w:tcPr>
            <w:tcW w:w="7512" w:type="dxa"/>
          </w:tcPr>
          <w:p w14:paraId="335768D2" w14:textId="7CD6CEB7" w:rsidR="002136F9" w:rsidRPr="007A1111" w:rsidRDefault="002136F9" w:rsidP="007A1111">
            <w:pPr>
              <w:pBdr>
                <w:top w:val="nil"/>
                <w:left w:val="nil"/>
                <w:bottom w:val="nil"/>
                <w:right w:val="nil"/>
                <w:between w:val="nil"/>
              </w:pBdr>
              <w:spacing w:before="120" w:after="0"/>
              <w:ind w:left="34"/>
              <w:rPr>
                <w:rFonts w:ascii="Arial Nova" w:hAnsi="Arial Nova"/>
                <w:sz w:val="20"/>
                <w:szCs w:val="20"/>
              </w:rPr>
            </w:pPr>
            <w:r w:rsidRPr="00FA7AF1">
              <w:rPr>
                <w:rFonts w:ascii="Arial Nova" w:hAnsi="Arial Nova"/>
                <w:b/>
                <w:bCs/>
                <w:sz w:val="20"/>
                <w:szCs w:val="20"/>
              </w:rPr>
              <w:t xml:space="preserve">A1.2.1 Assessment: </w:t>
            </w:r>
            <w:r w:rsidRPr="007A1111">
              <w:rPr>
                <w:rFonts w:ascii="Arial Nova" w:hAnsi="Arial Nova"/>
                <w:sz w:val="20"/>
                <w:szCs w:val="20"/>
              </w:rPr>
              <w:t>The hotel conducts and documents a</w:t>
            </w:r>
            <w:r w:rsidR="007A1111" w:rsidRPr="007A1111">
              <w:rPr>
                <w:rFonts w:ascii="Arial Nova" w:hAnsi="Arial Nova"/>
                <w:sz w:val="20"/>
                <w:szCs w:val="20"/>
              </w:rPr>
              <w:t>n</w:t>
            </w:r>
            <w:r w:rsidRPr="007A1111">
              <w:rPr>
                <w:rFonts w:ascii="Arial Nova" w:hAnsi="Arial Nova"/>
                <w:sz w:val="20"/>
                <w:szCs w:val="20"/>
              </w:rPr>
              <w:t xml:space="preserve"> assessment that identifies key health and safety </w:t>
            </w:r>
            <w:r w:rsidR="007A1111" w:rsidRPr="007A1111">
              <w:rPr>
                <w:rFonts w:ascii="Arial Nova" w:hAnsi="Arial Nova"/>
                <w:sz w:val="20"/>
                <w:szCs w:val="20"/>
              </w:rPr>
              <w:t>risks</w:t>
            </w:r>
            <w:r w:rsidRPr="007A1111">
              <w:rPr>
                <w:rFonts w:ascii="Arial Nova" w:hAnsi="Arial Nova"/>
                <w:sz w:val="20"/>
                <w:szCs w:val="20"/>
              </w:rPr>
              <w:t xml:space="preserve"> within its facilities, as well as risks related to its location (such as fire, gas leaks, earthquakes, chemical spills, or flooding)</w:t>
            </w:r>
            <w:r w:rsidR="007A1111">
              <w:rPr>
                <w:rFonts w:ascii="Arial Nova" w:hAnsi="Arial Nova"/>
                <w:sz w:val="20"/>
                <w:szCs w:val="20"/>
              </w:rPr>
              <w:t xml:space="preserve"> that may affect guests and staff</w:t>
            </w:r>
            <w:r w:rsidRPr="007A1111">
              <w:rPr>
                <w:rFonts w:ascii="Arial Nova" w:hAnsi="Arial Nova"/>
                <w:sz w:val="20"/>
                <w:szCs w:val="20"/>
              </w:rPr>
              <w:t>. The assessment is reviewed periodically and updated as needed.</w:t>
            </w:r>
            <w:r w:rsidR="007A1111">
              <w:rPr>
                <w:rFonts w:ascii="Arial Nova" w:hAnsi="Arial Nova"/>
                <w:sz w:val="20"/>
                <w:szCs w:val="20"/>
              </w:rPr>
              <w:t xml:space="preserve"> Assessment is </w:t>
            </w:r>
            <w:r w:rsidR="007A1111" w:rsidRPr="009357D5">
              <w:rPr>
                <w:rFonts w:ascii="Arial Nova" w:hAnsi="Arial Nova"/>
                <w:sz w:val="20"/>
                <w:szCs w:val="20"/>
              </w:rPr>
              <w:t xml:space="preserve">based on internal monitoring </w:t>
            </w:r>
            <w:r w:rsidR="007A1111">
              <w:rPr>
                <w:rFonts w:ascii="Arial Nova" w:hAnsi="Arial Nova"/>
                <w:sz w:val="20"/>
                <w:szCs w:val="20"/>
              </w:rPr>
              <w:t xml:space="preserve">and </w:t>
            </w:r>
            <w:r w:rsidR="007A1111" w:rsidRPr="009357D5">
              <w:rPr>
                <w:rFonts w:ascii="Arial Nova" w:hAnsi="Arial Nova"/>
                <w:sz w:val="20"/>
                <w:szCs w:val="20"/>
              </w:rPr>
              <w:t>stakeholder feedback where necessary.</w:t>
            </w:r>
          </w:p>
          <w:p w14:paraId="3B5CFCE8" w14:textId="4C0FEF3F" w:rsidR="002136F9" w:rsidRPr="007A1111" w:rsidRDefault="002136F9" w:rsidP="002136F9">
            <w:pPr>
              <w:pBdr>
                <w:top w:val="nil"/>
                <w:left w:val="nil"/>
                <w:bottom w:val="nil"/>
                <w:right w:val="nil"/>
                <w:between w:val="nil"/>
              </w:pBdr>
              <w:spacing w:before="120" w:after="0"/>
              <w:rPr>
                <w:rFonts w:ascii="Arial Nova" w:hAnsi="Arial Nova"/>
                <w:sz w:val="20"/>
                <w:szCs w:val="20"/>
              </w:rPr>
            </w:pPr>
            <w:r w:rsidRPr="00FA7AF1">
              <w:rPr>
                <w:rFonts w:ascii="Arial Nova" w:hAnsi="Arial Nova"/>
                <w:b/>
                <w:bCs/>
                <w:sz w:val="20"/>
                <w:szCs w:val="20"/>
              </w:rPr>
              <w:t xml:space="preserve">A1.2.2 Prevention and Mitigation Plan: </w:t>
            </w:r>
            <w:r w:rsidRPr="007A1111">
              <w:rPr>
                <w:rFonts w:ascii="Arial Nova" w:hAnsi="Arial Nova"/>
                <w:sz w:val="20"/>
                <w:szCs w:val="20"/>
              </w:rPr>
              <w:t xml:space="preserve">The hotel has a plan or procedures and checklists in place to help prevent and reduce the impact of identified risks. Responsibilities </w:t>
            </w:r>
            <w:r w:rsidR="007A1111">
              <w:rPr>
                <w:rFonts w:ascii="Arial Nova" w:hAnsi="Arial Nova"/>
                <w:sz w:val="20"/>
                <w:szCs w:val="20"/>
              </w:rPr>
              <w:t xml:space="preserve">of hotel staff </w:t>
            </w:r>
            <w:r w:rsidRPr="007A1111">
              <w:rPr>
                <w:rFonts w:ascii="Arial Nova" w:hAnsi="Arial Nova"/>
                <w:sz w:val="20"/>
                <w:szCs w:val="20"/>
              </w:rPr>
              <w:t>and actions are clearly defined to support practical execution.</w:t>
            </w:r>
          </w:p>
          <w:p w14:paraId="795F2818" w14:textId="690B35D5" w:rsidR="002136F9" w:rsidRPr="007A1111" w:rsidRDefault="002136F9" w:rsidP="002136F9">
            <w:pPr>
              <w:pBdr>
                <w:top w:val="nil"/>
                <w:left w:val="nil"/>
                <w:bottom w:val="nil"/>
                <w:right w:val="nil"/>
                <w:between w:val="nil"/>
              </w:pBdr>
              <w:spacing w:before="120" w:after="0"/>
              <w:rPr>
                <w:rFonts w:ascii="Arial Nova" w:hAnsi="Arial Nova"/>
                <w:sz w:val="20"/>
                <w:szCs w:val="20"/>
              </w:rPr>
            </w:pPr>
            <w:r w:rsidRPr="00FA7AF1">
              <w:rPr>
                <w:rFonts w:ascii="Arial Nova" w:hAnsi="Arial Nova"/>
                <w:b/>
                <w:bCs/>
                <w:sz w:val="20"/>
                <w:szCs w:val="20"/>
              </w:rPr>
              <w:t xml:space="preserve">A1.2.3 Health and Safety Expert: </w:t>
            </w:r>
            <w:r w:rsidRPr="007A1111">
              <w:rPr>
                <w:rFonts w:ascii="Arial Nova" w:hAnsi="Arial Nova"/>
                <w:sz w:val="20"/>
                <w:szCs w:val="20"/>
              </w:rPr>
              <w:t xml:space="preserve">The hotel assigns responsibility for health and safety </w:t>
            </w:r>
            <w:r w:rsidR="007A1111">
              <w:rPr>
                <w:rFonts w:ascii="Arial Nova" w:hAnsi="Arial Nova"/>
                <w:sz w:val="20"/>
                <w:szCs w:val="20"/>
              </w:rPr>
              <w:t xml:space="preserve">within its facilities </w:t>
            </w:r>
            <w:r w:rsidRPr="007A1111">
              <w:rPr>
                <w:rFonts w:ascii="Arial Nova" w:hAnsi="Arial Nova"/>
                <w:sz w:val="20"/>
                <w:szCs w:val="20"/>
              </w:rPr>
              <w:t xml:space="preserve">to a designated person who has received basic training in </w:t>
            </w:r>
            <w:r w:rsidRPr="007A1111">
              <w:rPr>
                <w:rFonts w:ascii="Arial Nova" w:hAnsi="Arial Nova"/>
                <w:sz w:val="20"/>
                <w:szCs w:val="20"/>
              </w:rPr>
              <w:lastRenderedPageBreak/>
              <w:t>this area. Depending on the size and capacity of the hotel, this role may be fulfilled by an internal staff member or an experienced</w:t>
            </w:r>
            <w:r w:rsidR="007A1111">
              <w:rPr>
                <w:rFonts w:ascii="Arial Nova" w:hAnsi="Arial Nova"/>
                <w:sz w:val="20"/>
                <w:szCs w:val="20"/>
              </w:rPr>
              <w:t xml:space="preserve"> and/or licensed</w:t>
            </w:r>
            <w:r w:rsidRPr="007A1111">
              <w:rPr>
                <w:rFonts w:ascii="Arial Nova" w:hAnsi="Arial Nova"/>
                <w:sz w:val="20"/>
                <w:szCs w:val="20"/>
              </w:rPr>
              <w:t xml:space="preserve"> external expert. </w:t>
            </w:r>
          </w:p>
          <w:p w14:paraId="52921C6D" w14:textId="77777777" w:rsidR="002136F9" w:rsidRPr="007A1111" w:rsidRDefault="002136F9" w:rsidP="002136F9">
            <w:pPr>
              <w:pBdr>
                <w:top w:val="nil"/>
                <w:left w:val="nil"/>
                <w:bottom w:val="nil"/>
                <w:right w:val="nil"/>
                <w:between w:val="nil"/>
              </w:pBdr>
              <w:spacing w:before="120" w:after="0"/>
              <w:rPr>
                <w:rFonts w:ascii="Arial Nova" w:hAnsi="Arial Nova"/>
                <w:sz w:val="20"/>
                <w:szCs w:val="20"/>
              </w:rPr>
            </w:pPr>
            <w:r w:rsidRPr="00FA7AF1">
              <w:rPr>
                <w:rFonts w:ascii="Arial Nova" w:hAnsi="Arial Nova"/>
                <w:b/>
                <w:bCs/>
                <w:sz w:val="20"/>
                <w:szCs w:val="20"/>
              </w:rPr>
              <w:t xml:space="preserve">A1.2.4 Emergency and Crisis Management Plan: </w:t>
            </w:r>
            <w:r w:rsidRPr="007A1111">
              <w:rPr>
                <w:rFonts w:ascii="Arial Nova" w:hAnsi="Arial Nova"/>
                <w:sz w:val="20"/>
                <w:szCs w:val="20"/>
              </w:rPr>
              <w:t>The hotel maintains an emergency and/or crisis management plan, which includes staff roles, procedures for assisting individuals with disabilities, and response strategies for fire, earthquakes, gas explosions, health hazards, and floods. Documented protocols ensure collaboration with local emergency services, registered medical institutions, and other stakeholders for a coordinated response.</w:t>
            </w:r>
          </w:p>
          <w:p w14:paraId="4A59573E" w14:textId="77777777" w:rsidR="002136F9" w:rsidRPr="007A1111" w:rsidRDefault="002136F9" w:rsidP="002136F9">
            <w:pPr>
              <w:pBdr>
                <w:top w:val="nil"/>
                <w:left w:val="nil"/>
                <w:bottom w:val="nil"/>
                <w:right w:val="nil"/>
                <w:between w:val="nil"/>
              </w:pBdr>
              <w:spacing w:before="120" w:after="0"/>
              <w:rPr>
                <w:rFonts w:ascii="Arial Nova" w:hAnsi="Arial Nova"/>
                <w:sz w:val="20"/>
                <w:szCs w:val="20"/>
              </w:rPr>
            </w:pPr>
            <w:r w:rsidRPr="00FA7AF1">
              <w:rPr>
                <w:rFonts w:ascii="Arial Nova" w:hAnsi="Arial Nova"/>
                <w:b/>
                <w:bCs/>
                <w:sz w:val="20"/>
                <w:szCs w:val="20"/>
              </w:rPr>
              <w:t xml:space="preserve">A1.2.5 Staff Risk and Emergency Training: </w:t>
            </w:r>
            <w:r w:rsidRPr="007A1111">
              <w:rPr>
                <w:rFonts w:ascii="Arial Nova" w:hAnsi="Arial Nova"/>
                <w:sz w:val="20"/>
                <w:szCs w:val="20"/>
              </w:rPr>
              <w:t>Regular training sessions are provided to all staff on risk prevention, emergency response, and crisis management. Training records, attendance logs, and refresher course schedules are maintained.</w:t>
            </w:r>
          </w:p>
          <w:p w14:paraId="6074B09A" w14:textId="77777777" w:rsidR="002136F9" w:rsidRPr="007A1111" w:rsidRDefault="002136F9" w:rsidP="002136F9">
            <w:pPr>
              <w:pBdr>
                <w:top w:val="nil"/>
                <w:left w:val="nil"/>
                <w:bottom w:val="nil"/>
                <w:right w:val="nil"/>
                <w:between w:val="nil"/>
              </w:pBdr>
              <w:spacing w:before="120" w:after="0"/>
              <w:rPr>
                <w:rFonts w:ascii="Arial Nova" w:hAnsi="Arial Nova"/>
                <w:sz w:val="20"/>
                <w:szCs w:val="20"/>
              </w:rPr>
            </w:pPr>
            <w:r w:rsidRPr="00FA7AF1">
              <w:rPr>
                <w:rFonts w:ascii="Arial Nova" w:hAnsi="Arial Nova"/>
                <w:b/>
                <w:bCs/>
                <w:sz w:val="20"/>
                <w:szCs w:val="20"/>
              </w:rPr>
              <w:t xml:space="preserve">A1.2.6 Fire Safety Equipment: </w:t>
            </w:r>
            <w:r w:rsidRPr="007A1111">
              <w:rPr>
                <w:rFonts w:ascii="Arial Nova" w:hAnsi="Arial Nova"/>
                <w:sz w:val="20"/>
                <w:szCs w:val="20"/>
              </w:rPr>
              <w:t>Fire safety equipment (e.g., alarms, extinguishers, and sprinklers) is regularly inspected, tested, and maintained in compliance with national regulations.</w:t>
            </w:r>
          </w:p>
          <w:p w14:paraId="77A7DDEE" w14:textId="76F7152C" w:rsidR="002136F9" w:rsidRPr="007A1111" w:rsidRDefault="002136F9" w:rsidP="002136F9">
            <w:pPr>
              <w:pBdr>
                <w:top w:val="nil"/>
                <w:left w:val="nil"/>
                <w:bottom w:val="nil"/>
                <w:right w:val="nil"/>
                <w:between w:val="nil"/>
              </w:pBdr>
              <w:spacing w:before="120" w:after="0"/>
              <w:rPr>
                <w:rFonts w:ascii="Arial Nova" w:hAnsi="Arial Nova"/>
                <w:sz w:val="20"/>
                <w:szCs w:val="20"/>
              </w:rPr>
            </w:pPr>
            <w:r w:rsidRPr="00FA7AF1">
              <w:rPr>
                <w:rFonts w:ascii="Arial Nova" w:hAnsi="Arial Nova"/>
                <w:b/>
                <w:bCs/>
                <w:sz w:val="20"/>
                <w:szCs w:val="20"/>
              </w:rPr>
              <w:t xml:space="preserve">A1.2.7 Structural Integrity: </w:t>
            </w:r>
            <w:r w:rsidRPr="007A1111">
              <w:rPr>
                <w:rFonts w:ascii="Arial Nova" w:hAnsi="Arial Nova"/>
                <w:sz w:val="20"/>
                <w:szCs w:val="20"/>
              </w:rPr>
              <w:t>The hotel ensures the structural safety of its buildings by conducting a structural integrity assessment at least once every five years. The assessment must be carried out by a licensed or qualified expert, in accordance with local building codes and risk conditions. Where applicable, the hotel maintains records of inspection results and any reinforcement measures taken.</w:t>
            </w:r>
          </w:p>
          <w:p w14:paraId="3C2A2376" w14:textId="4D2B22F4" w:rsidR="008C55B2" w:rsidRPr="00FA7AF1" w:rsidRDefault="002136F9" w:rsidP="002136F9">
            <w:pPr>
              <w:pBdr>
                <w:top w:val="nil"/>
                <w:left w:val="nil"/>
                <w:bottom w:val="nil"/>
                <w:right w:val="nil"/>
                <w:between w:val="nil"/>
              </w:pBdr>
              <w:spacing w:before="120" w:after="0"/>
              <w:ind w:left="34"/>
              <w:rPr>
                <w:sz w:val="18"/>
                <w:szCs w:val="18"/>
              </w:rPr>
            </w:pPr>
            <w:r w:rsidRPr="00FA7AF1">
              <w:rPr>
                <w:rFonts w:ascii="Arial Nova" w:hAnsi="Arial Nova"/>
                <w:b/>
                <w:bCs/>
                <w:sz w:val="20"/>
                <w:szCs w:val="20"/>
              </w:rPr>
              <w:t xml:space="preserve">A1.2.8 Emergency </w:t>
            </w:r>
            <w:r w:rsidR="007A1111">
              <w:rPr>
                <w:rFonts w:ascii="Arial Nova" w:hAnsi="Arial Nova"/>
                <w:b/>
                <w:bCs/>
                <w:sz w:val="20"/>
                <w:szCs w:val="20"/>
              </w:rPr>
              <w:t>Situations</w:t>
            </w:r>
            <w:r w:rsidRPr="00FA7AF1">
              <w:rPr>
                <w:rFonts w:ascii="Arial Nova" w:hAnsi="Arial Nova"/>
                <w:b/>
                <w:bCs/>
                <w:sz w:val="20"/>
                <w:szCs w:val="20"/>
              </w:rPr>
              <w:t xml:space="preserve">: </w:t>
            </w:r>
            <w:r w:rsidRPr="007A1111">
              <w:rPr>
                <w:rFonts w:ascii="Arial Nova" w:hAnsi="Arial Nova"/>
                <w:sz w:val="20"/>
                <w:szCs w:val="20"/>
              </w:rPr>
              <w:t xml:space="preserve">Emergency exits, evacuation routes, and assembly points are clearly marked and visible in guest rooms, corridors, and common areas. These routes are regularly checked to ensure </w:t>
            </w:r>
            <w:r w:rsidR="003F4B69">
              <w:rPr>
                <w:rFonts w:ascii="Arial Nova" w:hAnsi="Arial Nova"/>
                <w:sz w:val="20"/>
                <w:szCs w:val="20"/>
              </w:rPr>
              <w:t xml:space="preserve">that </w:t>
            </w:r>
            <w:r w:rsidRPr="007A1111">
              <w:rPr>
                <w:rFonts w:ascii="Arial Nova" w:hAnsi="Arial Nova"/>
                <w:sz w:val="20"/>
                <w:szCs w:val="20"/>
              </w:rPr>
              <w:t>they are accessible and functional. The hotel ensures that the emergency evacuation system is verified periodically by an independent or third-party professional, such as the local fire authority or a certified safety expert.</w:t>
            </w:r>
          </w:p>
        </w:tc>
      </w:tr>
      <w:tr w:rsidR="008C55B2" w14:paraId="5543E8B0" w14:textId="77777777" w:rsidTr="004A34ED">
        <w:trPr>
          <w:trHeight w:val="820"/>
          <w:jc w:val="center"/>
        </w:trPr>
        <w:tc>
          <w:tcPr>
            <w:tcW w:w="3256" w:type="dxa"/>
          </w:tcPr>
          <w:p w14:paraId="6FE67C41" w14:textId="26824B7C" w:rsidR="008C55B2" w:rsidRPr="009D0F4D" w:rsidRDefault="008C55B2">
            <w:pPr>
              <w:pBdr>
                <w:top w:val="nil"/>
                <w:left w:val="nil"/>
                <w:bottom w:val="nil"/>
                <w:right w:val="nil"/>
                <w:between w:val="nil"/>
              </w:pBdr>
              <w:spacing w:before="120" w:after="0"/>
              <w:ind w:left="34"/>
              <w:rPr>
                <w:rFonts w:ascii="Arial Rounded MT Bold" w:hAnsi="Arial Rounded MT Bold"/>
                <w:b/>
                <w:color w:val="000000"/>
              </w:rPr>
            </w:pPr>
            <w:r w:rsidRPr="009D0F4D">
              <w:rPr>
                <w:rFonts w:ascii="Arial Rounded MT Bold" w:hAnsi="Arial Rounded MT Bold"/>
                <w:b/>
                <w:color w:val="000000"/>
              </w:rPr>
              <w:lastRenderedPageBreak/>
              <w:t>A1.3 Legal Compliance</w:t>
            </w:r>
          </w:p>
          <w:p w14:paraId="7839CCA9" w14:textId="72F20602" w:rsidR="008C55B2" w:rsidRDefault="008C55B2">
            <w:pPr>
              <w:pBdr>
                <w:top w:val="nil"/>
                <w:left w:val="nil"/>
                <w:bottom w:val="nil"/>
                <w:right w:val="nil"/>
                <w:between w:val="nil"/>
              </w:pBdr>
              <w:spacing w:before="120" w:after="0"/>
              <w:ind w:left="34"/>
              <w:rPr>
                <w:color w:val="000000"/>
                <w:sz w:val="20"/>
                <w:szCs w:val="20"/>
              </w:rPr>
            </w:pPr>
            <w:r w:rsidRPr="009D0F4D">
              <w:rPr>
                <w:rFonts w:ascii="Arial Rounded MT Bold" w:hAnsi="Arial Rounded MT Bold"/>
                <w:color w:val="000000"/>
              </w:rPr>
              <w:t xml:space="preserve">The hotel </w:t>
            </w:r>
            <w:proofErr w:type="gramStart"/>
            <w:r w:rsidRPr="009D0F4D">
              <w:rPr>
                <w:rFonts w:ascii="Arial Rounded MT Bold" w:hAnsi="Arial Rounded MT Bold"/>
                <w:color w:val="000000"/>
              </w:rPr>
              <w:t>is in compliance with</w:t>
            </w:r>
            <w:proofErr w:type="gramEnd"/>
            <w:r w:rsidRPr="009D0F4D">
              <w:rPr>
                <w:rFonts w:ascii="Arial Rounded MT Bold" w:hAnsi="Arial Rounded MT Bold"/>
                <w:color w:val="000000"/>
              </w:rPr>
              <w:t xml:space="preserve"> all applicable local, national, and international legislation and regulations, including health, safety, labor, environmental, and social aspects.</w:t>
            </w:r>
          </w:p>
        </w:tc>
        <w:tc>
          <w:tcPr>
            <w:tcW w:w="7512" w:type="dxa"/>
          </w:tcPr>
          <w:p w14:paraId="1B5E9978" w14:textId="77777777" w:rsidR="002136F9" w:rsidRPr="003F4B69" w:rsidRDefault="002136F9" w:rsidP="002136F9">
            <w:pPr>
              <w:pBdr>
                <w:top w:val="nil"/>
                <w:left w:val="nil"/>
                <w:bottom w:val="nil"/>
                <w:right w:val="nil"/>
                <w:between w:val="nil"/>
              </w:pBdr>
              <w:spacing w:before="120" w:after="0"/>
              <w:rPr>
                <w:rFonts w:ascii="Arial Nova" w:hAnsi="Arial Nova"/>
                <w:sz w:val="20"/>
                <w:szCs w:val="20"/>
              </w:rPr>
            </w:pPr>
            <w:r w:rsidRPr="00FA7AF1">
              <w:rPr>
                <w:rFonts w:ascii="Arial Nova" w:hAnsi="Arial Nova"/>
                <w:b/>
                <w:bCs/>
                <w:sz w:val="20"/>
                <w:szCs w:val="20"/>
              </w:rPr>
              <w:t xml:space="preserve">A1.3.1. Register of Legal Requirements: </w:t>
            </w:r>
            <w:r w:rsidRPr="003F4B69">
              <w:rPr>
                <w:rFonts w:ascii="Arial Nova" w:hAnsi="Arial Nova"/>
                <w:sz w:val="20"/>
                <w:szCs w:val="20"/>
              </w:rPr>
              <w:t>The hotel maintains an up-to-date register of all applicable national and local laws and regulations. This includes, but is not limited to, laws related to labor rights, environmental protection, waste and water management, child welfare and protection, prevention of human trafficking and modern slavery, animal welfare, wildlife interaction, and responsible sourcing of wildlife products.</w:t>
            </w:r>
          </w:p>
          <w:p w14:paraId="17325BC0" w14:textId="77777777" w:rsidR="002136F9" w:rsidRPr="003F4B69" w:rsidRDefault="002136F9" w:rsidP="002136F9">
            <w:pPr>
              <w:pBdr>
                <w:top w:val="nil"/>
                <w:left w:val="nil"/>
                <w:bottom w:val="nil"/>
                <w:right w:val="nil"/>
                <w:between w:val="nil"/>
              </w:pBdr>
              <w:spacing w:before="120" w:after="0"/>
              <w:rPr>
                <w:rFonts w:ascii="Arial Nova" w:hAnsi="Arial Nova"/>
                <w:sz w:val="20"/>
                <w:szCs w:val="20"/>
              </w:rPr>
            </w:pPr>
            <w:r w:rsidRPr="00FA7AF1">
              <w:rPr>
                <w:rFonts w:ascii="Arial Nova" w:hAnsi="Arial Nova"/>
                <w:b/>
                <w:bCs/>
                <w:sz w:val="20"/>
                <w:szCs w:val="20"/>
              </w:rPr>
              <w:t xml:space="preserve">A1.3.2. Policies and Procedures for Compliance: </w:t>
            </w:r>
            <w:r w:rsidRPr="003F4B69">
              <w:rPr>
                <w:rFonts w:ascii="Arial Nova" w:hAnsi="Arial Nova"/>
                <w:sz w:val="20"/>
                <w:szCs w:val="20"/>
              </w:rPr>
              <w:t>The hotel implements internal policies and procedures to ensure compliance with key legal areas. These policies are supported by staff training, documented compliance checks, and corrective actions where necessary.</w:t>
            </w:r>
          </w:p>
          <w:p w14:paraId="01F68F59" w14:textId="5896D3B3" w:rsidR="002136F9" w:rsidRPr="003F4B69" w:rsidRDefault="002136F9" w:rsidP="002136F9">
            <w:pPr>
              <w:pBdr>
                <w:top w:val="nil"/>
                <w:left w:val="nil"/>
                <w:bottom w:val="nil"/>
                <w:right w:val="nil"/>
                <w:between w:val="nil"/>
              </w:pBdr>
              <w:spacing w:before="120" w:after="0"/>
              <w:rPr>
                <w:rFonts w:ascii="Arial Nova" w:hAnsi="Arial Nova"/>
                <w:sz w:val="20"/>
                <w:szCs w:val="20"/>
              </w:rPr>
            </w:pPr>
            <w:r w:rsidRPr="00FA7AF1">
              <w:rPr>
                <w:rFonts w:ascii="Arial Nova" w:hAnsi="Arial Nova"/>
                <w:b/>
                <w:bCs/>
                <w:sz w:val="20"/>
                <w:szCs w:val="20"/>
              </w:rPr>
              <w:t xml:space="preserve">A1.3.3. Documentation: </w:t>
            </w:r>
            <w:r w:rsidRPr="003F4B69">
              <w:rPr>
                <w:rFonts w:ascii="Arial Nova" w:hAnsi="Arial Nova"/>
                <w:sz w:val="20"/>
                <w:szCs w:val="20"/>
              </w:rPr>
              <w:t>The hotel keeps valid and accessible copies of all required documents (e.g., permits, licenses, certificates) to demonstrate regulatory compliance, ensuring they are renewed before expiration</w:t>
            </w:r>
            <w:r w:rsidR="003F4B69">
              <w:rPr>
                <w:rFonts w:ascii="Arial Nova" w:hAnsi="Arial Nova"/>
                <w:sz w:val="20"/>
                <w:szCs w:val="20"/>
              </w:rPr>
              <w:t xml:space="preserve"> date, if applicable</w:t>
            </w:r>
            <w:r w:rsidRPr="003F4B69">
              <w:rPr>
                <w:rFonts w:ascii="Arial Nova" w:hAnsi="Arial Nova"/>
                <w:sz w:val="20"/>
                <w:szCs w:val="20"/>
              </w:rPr>
              <w:t>.</w:t>
            </w:r>
          </w:p>
          <w:p w14:paraId="6AE5FE74" w14:textId="77777777" w:rsidR="002136F9" w:rsidRPr="003F4B69" w:rsidRDefault="002136F9" w:rsidP="002136F9">
            <w:pPr>
              <w:pBdr>
                <w:top w:val="nil"/>
                <w:left w:val="nil"/>
                <w:bottom w:val="nil"/>
                <w:right w:val="nil"/>
                <w:between w:val="nil"/>
              </w:pBdr>
              <w:spacing w:before="120" w:after="0"/>
              <w:rPr>
                <w:rFonts w:ascii="Arial Nova" w:hAnsi="Arial Nova"/>
                <w:sz w:val="20"/>
                <w:szCs w:val="20"/>
              </w:rPr>
            </w:pPr>
            <w:r w:rsidRPr="00FA7AF1">
              <w:rPr>
                <w:rFonts w:ascii="Arial Nova" w:hAnsi="Arial Nova"/>
                <w:b/>
                <w:bCs/>
                <w:sz w:val="20"/>
                <w:szCs w:val="20"/>
              </w:rPr>
              <w:lastRenderedPageBreak/>
              <w:t xml:space="preserve">A1.3.4. Zoning and Building Regulations: </w:t>
            </w:r>
            <w:r w:rsidRPr="003F4B69">
              <w:rPr>
                <w:rFonts w:ascii="Arial Nova" w:hAnsi="Arial Nova"/>
                <w:sz w:val="20"/>
                <w:szCs w:val="20"/>
              </w:rPr>
              <w:t>All permanent and temporary structures on the hotel premises comply with applicable local zoning laws, building codes, environmental regulations, and cultural heritage protection requirements.</w:t>
            </w:r>
          </w:p>
          <w:p w14:paraId="57222DCD" w14:textId="34E73411" w:rsidR="008C55B2" w:rsidRPr="00FA7AF1" w:rsidRDefault="002136F9" w:rsidP="002136F9">
            <w:pPr>
              <w:pBdr>
                <w:top w:val="nil"/>
                <w:left w:val="nil"/>
                <w:bottom w:val="nil"/>
                <w:right w:val="nil"/>
                <w:between w:val="nil"/>
              </w:pBdr>
              <w:spacing w:before="120" w:after="0"/>
              <w:rPr>
                <w:rFonts w:ascii="Arial Nova" w:hAnsi="Arial Nova"/>
                <w:sz w:val="20"/>
                <w:szCs w:val="20"/>
              </w:rPr>
            </w:pPr>
            <w:r w:rsidRPr="00FA7AF1">
              <w:rPr>
                <w:rFonts w:ascii="Arial Nova" w:hAnsi="Arial Nova"/>
                <w:b/>
                <w:bCs/>
                <w:sz w:val="20"/>
                <w:szCs w:val="20"/>
              </w:rPr>
              <w:t xml:space="preserve">A1.3.5. Land Ownership Regulations: </w:t>
            </w:r>
            <w:r w:rsidRPr="003F4B69">
              <w:rPr>
                <w:rFonts w:ascii="Arial Nova" w:hAnsi="Arial Nova"/>
                <w:sz w:val="20"/>
                <w:szCs w:val="20"/>
              </w:rPr>
              <w:t xml:space="preserve">Land ownership and tenure rights are documented and periodically reviewed to ensure legal validity and respect for local and </w:t>
            </w:r>
            <w:r w:rsidR="003F4B69">
              <w:rPr>
                <w:rFonts w:ascii="Arial Nova" w:hAnsi="Arial Nova"/>
                <w:sz w:val="20"/>
                <w:szCs w:val="20"/>
              </w:rPr>
              <w:t>I</w:t>
            </w:r>
            <w:r w:rsidRPr="003F4B69">
              <w:rPr>
                <w:rFonts w:ascii="Arial Nova" w:hAnsi="Arial Nova"/>
                <w:sz w:val="20"/>
                <w:szCs w:val="20"/>
              </w:rPr>
              <w:t>ndigenous communities’ rights.</w:t>
            </w:r>
          </w:p>
        </w:tc>
      </w:tr>
      <w:tr w:rsidR="008C55B2" w14:paraId="347294CF" w14:textId="77777777" w:rsidTr="008C55B2">
        <w:trPr>
          <w:trHeight w:val="132"/>
          <w:jc w:val="center"/>
        </w:trPr>
        <w:tc>
          <w:tcPr>
            <w:tcW w:w="3256" w:type="dxa"/>
          </w:tcPr>
          <w:p w14:paraId="29429243" w14:textId="722269AE" w:rsidR="008C55B2" w:rsidRPr="00C72669" w:rsidRDefault="008C55B2">
            <w:pPr>
              <w:pBdr>
                <w:top w:val="nil"/>
                <w:left w:val="nil"/>
                <w:bottom w:val="nil"/>
                <w:right w:val="nil"/>
                <w:between w:val="nil"/>
              </w:pBdr>
              <w:spacing w:before="120" w:after="0"/>
              <w:ind w:left="34"/>
              <w:rPr>
                <w:rFonts w:ascii="Arial Rounded MT Bold" w:hAnsi="Arial Rounded MT Bold"/>
                <w:b/>
                <w:color w:val="000000"/>
              </w:rPr>
            </w:pPr>
            <w:r w:rsidRPr="00C72669">
              <w:rPr>
                <w:rFonts w:ascii="Arial Rounded MT Bold" w:hAnsi="Arial Rounded MT Bold"/>
                <w:b/>
                <w:color w:val="000000"/>
              </w:rPr>
              <w:lastRenderedPageBreak/>
              <w:t>A1.4 Reporting</w:t>
            </w:r>
          </w:p>
          <w:p w14:paraId="79F1E483" w14:textId="11CCD70E" w:rsidR="008C55B2" w:rsidRDefault="008C55B2">
            <w:pPr>
              <w:pBdr>
                <w:top w:val="nil"/>
                <w:left w:val="nil"/>
                <w:bottom w:val="nil"/>
                <w:right w:val="nil"/>
                <w:between w:val="nil"/>
              </w:pBdr>
              <w:spacing w:before="120" w:after="0"/>
              <w:ind w:left="34"/>
              <w:rPr>
                <w:color w:val="000000"/>
                <w:sz w:val="20"/>
                <w:szCs w:val="20"/>
              </w:rPr>
            </w:pPr>
            <w:r w:rsidRPr="00C72669">
              <w:rPr>
                <w:rFonts w:ascii="Arial Rounded MT Bold" w:hAnsi="Arial Rounded MT Bold"/>
                <w:color w:val="000000"/>
              </w:rPr>
              <w:t>The hotel publishes an annual sustainability performance report that follows recognized reporting frameworks, ensuring transparency and easy access for all stakeholders through both online and offline channels.</w:t>
            </w:r>
          </w:p>
        </w:tc>
        <w:tc>
          <w:tcPr>
            <w:tcW w:w="7512" w:type="dxa"/>
          </w:tcPr>
          <w:p w14:paraId="32A4DC24" w14:textId="5A67CCB3" w:rsidR="002136F9" w:rsidRPr="003F4B69" w:rsidRDefault="002136F9" w:rsidP="002136F9">
            <w:pPr>
              <w:pBdr>
                <w:top w:val="nil"/>
                <w:left w:val="nil"/>
                <w:bottom w:val="nil"/>
                <w:right w:val="nil"/>
                <w:between w:val="nil"/>
              </w:pBdr>
              <w:spacing w:before="120" w:after="0"/>
              <w:rPr>
                <w:rFonts w:ascii="Arial Nova" w:hAnsi="Arial Nova"/>
                <w:sz w:val="20"/>
                <w:szCs w:val="20"/>
              </w:rPr>
            </w:pPr>
            <w:r w:rsidRPr="00FA7AF1">
              <w:rPr>
                <w:rFonts w:ascii="Arial Nova" w:hAnsi="Arial Nova"/>
                <w:b/>
                <w:bCs/>
                <w:sz w:val="20"/>
                <w:szCs w:val="20"/>
              </w:rPr>
              <w:t xml:space="preserve">A1.4.1. Annual Sustainability Report: </w:t>
            </w:r>
            <w:r w:rsidRPr="003F4B69">
              <w:rPr>
                <w:rFonts w:ascii="Arial Nova" w:hAnsi="Arial Nova"/>
                <w:sz w:val="20"/>
                <w:szCs w:val="20"/>
              </w:rPr>
              <w:t xml:space="preserve">The hotel prepares or contributes to an annual sustainability report that summarizes its sustainability policies, </w:t>
            </w:r>
            <w:r w:rsidR="003F4B69" w:rsidRPr="003F4B69">
              <w:rPr>
                <w:rFonts w:ascii="Arial Nova" w:hAnsi="Arial Nova"/>
                <w:sz w:val="20"/>
                <w:szCs w:val="20"/>
              </w:rPr>
              <w:t>targets</w:t>
            </w:r>
            <w:r w:rsidRPr="003F4B69">
              <w:rPr>
                <w:rFonts w:ascii="Arial Nova" w:hAnsi="Arial Nova"/>
                <w:sz w:val="20"/>
                <w:szCs w:val="20"/>
              </w:rPr>
              <w:t xml:space="preserve">, actions, and performance. The report includes available quantitative data on key indicators such as energy and water use, </w:t>
            </w:r>
            <w:r w:rsidR="003F4B69" w:rsidRPr="003F4B69">
              <w:rPr>
                <w:rFonts w:ascii="Arial Nova" w:hAnsi="Arial Nova"/>
                <w:sz w:val="20"/>
                <w:szCs w:val="20"/>
              </w:rPr>
              <w:t xml:space="preserve">solid </w:t>
            </w:r>
            <w:r w:rsidRPr="003F4B69">
              <w:rPr>
                <w:rFonts w:ascii="Arial Nova" w:hAnsi="Arial Nova"/>
                <w:sz w:val="20"/>
                <w:szCs w:val="20"/>
              </w:rPr>
              <w:t>waste, greenhouse gas (GHG) emissions,</w:t>
            </w:r>
            <w:r w:rsidR="003F4B69" w:rsidRPr="003F4B69">
              <w:rPr>
                <w:rFonts w:ascii="Arial Nova" w:hAnsi="Arial Nova"/>
                <w:sz w:val="20"/>
                <w:szCs w:val="20"/>
              </w:rPr>
              <w:t xml:space="preserve"> and</w:t>
            </w:r>
            <w:r w:rsidRPr="003F4B69">
              <w:rPr>
                <w:rFonts w:ascii="Arial Nova" w:hAnsi="Arial Nova"/>
                <w:sz w:val="20"/>
                <w:szCs w:val="20"/>
              </w:rPr>
              <w:t xml:space="preserve"> </w:t>
            </w:r>
            <w:r w:rsidR="003F4B69" w:rsidRPr="003F4B69">
              <w:rPr>
                <w:rFonts w:ascii="Arial Nova" w:hAnsi="Arial Nova"/>
                <w:sz w:val="20"/>
                <w:szCs w:val="20"/>
              </w:rPr>
              <w:t>responsible procurement, among other</w:t>
            </w:r>
            <w:r w:rsidR="00AD540E">
              <w:rPr>
                <w:rFonts w:ascii="Arial Nova" w:hAnsi="Arial Nova"/>
                <w:sz w:val="20"/>
                <w:szCs w:val="20"/>
              </w:rPr>
              <w:t xml:space="preserve"> key performance indicators highlighted in this standard set</w:t>
            </w:r>
            <w:r w:rsidRPr="003F4B69">
              <w:rPr>
                <w:rFonts w:ascii="Arial Nova" w:hAnsi="Arial Nova"/>
                <w:sz w:val="20"/>
                <w:szCs w:val="20"/>
              </w:rPr>
              <w:t>.</w:t>
            </w:r>
          </w:p>
          <w:p w14:paraId="799E2E10" w14:textId="1803B15F" w:rsidR="002136F9" w:rsidRPr="00AD540E" w:rsidRDefault="002136F9" w:rsidP="002136F9">
            <w:pPr>
              <w:pBdr>
                <w:top w:val="nil"/>
                <w:left w:val="nil"/>
                <w:bottom w:val="nil"/>
                <w:right w:val="nil"/>
                <w:between w:val="nil"/>
              </w:pBdr>
              <w:spacing w:before="120" w:after="0"/>
              <w:rPr>
                <w:rFonts w:ascii="Arial Nova" w:hAnsi="Arial Nova"/>
                <w:sz w:val="20"/>
                <w:szCs w:val="20"/>
              </w:rPr>
            </w:pPr>
            <w:r w:rsidRPr="00FA7AF1">
              <w:rPr>
                <w:rFonts w:ascii="Arial Nova" w:hAnsi="Arial Nova"/>
                <w:b/>
                <w:bCs/>
                <w:sz w:val="20"/>
                <w:szCs w:val="20"/>
              </w:rPr>
              <w:t xml:space="preserve">A1.4.2 </w:t>
            </w:r>
            <w:r w:rsidR="00AD540E" w:rsidRPr="00FA7AF1">
              <w:rPr>
                <w:rFonts w:ascii="Arial Nova" w:hAnsi="Arial Nova"/>
                <w:b/>
                <w:bCs/>
                <w:sz w:val="20"/>
                <w:szCs w:val="20"/>
              </w:rPr>
              <w:t xml:space="preserve">Reporting </w:t>
            </w:r>
            <w:r w:rsidRPr="00FA7AF1">
              <w:rPr>
                <w:rFonts w:ascii="Arial Nova" w:hAnsi="Arial Nova"/>
                <w:b/>
                <w:bCs/>
                <w:sz w:val="20"/>
                <w:szCs w:val="20"/>
              </w:rPr>
              <w:t xml:space="preserve">Frameworks: </w:t>
            </w:r>
            <w:r w:rsidRPr="00AD540E">
              <w:rPr>
                <w:rFonts w:ascii="Arial Nova" w:hAnsi="Arial Nova"/>
                <w:sz w:val="20"/>
                <w:szCs w:val="20"/>
              </w:rPr>
              <w:t>The hotel’s sustainability report, whether property-level or corporate, aligns with recognized international sustainability reporting frameworks (such as GRI, CSRD, or equivalent), or with guidance appropriate to the hotel’s size and regional context. If the hotel is part of a portfolio-level reporting approach, its individual performance is clearly distinguishable</w:t>
            </w:r>
            <w:r w:rsidR="00AD540E">
              <w:rPr>
                <w:rFonts w:ascii="Arial Nova" w:hAnsi="Arial Nova"/>
                <w:sz w:val="20"/>
                <w:szCs w:val="20"/>
              </w:rPr>
              <w:t xml:space="preserve"> in the report</w:t>
            </w:r>
            <w:r w:rsidRPr="00AD540E">
              <w:rPr>
                <w:rFonts w:ascii="Arial Nova" w:hAnsi="Arial Nova"/>
                <w:sz w:val="20"/>
                <w:szCs w:val="20"/>
              </w:rPr>
              <w:t>.</w:t>
            </w:r>
          </w:p>
          <w:p w14:paraId="445A059C" w14:textId="77777777" w:rsidR="002136F9" w:rsidRPr="00AD540E" w:rsidRDefault="002136F9" w:rsidP="002136F9">
            <w:pPr>
              <w:pBdr>
                <w:top w:val="nil"/>
                <w:left w:val="nil"/>
                <w:bottom w:val="nil"/>
                <w:right w:val="nil"/>
                <w:between w:val="nil"/>
              </w:pBdr>
              <w:spacing w:before="120" w:after="0"/>
              <w:rPr>
                <w:rFonts w:ascii="Arial Nova" w:hAnsi="Arial Nova"/>
                <w:sz w:val="20"/>
                <w:szCs w:val="20"/>
              </w:rPr>
            </w:pPr>
            <w:r w:rsidRPr="00FA7AF1">
              <w:rPr>
                <w:rFonts w:ascii="Arial Nova" w:hAnsi="Arial Nova"/>
                <w:b/>
                <w:bCs/>
                <w:sz w:val="20"/>
                <w:szCs w:val="20"/>
              </w:rPr>
              <w:t xml:space="preserve">A1.4.3. Public Availability of the Report: </w:t>
            </w:r>
            <w:r w:rsidRPr="00AD540E">
              <w:rPr>
                <w:rFonts w:ascii="Arial Nova" w:hAnsi="Arial Nova"/>
                <w:sz w:val="20"/>
                <w:szCs w:val="20"/>
              </w:rPr>
              <w:t>The hotel ensures that its sustainability report—or the relevant section of a corporate or portfolio-level report—is made publicly available online (e.g., website, social media) or offline upon request. The information should be accessible to guests, staff, suppliers, owners, and local community members.</w:t>
            </w:r>
          </w:p>
          <w:p w14:paraId="4C961DCB" w14:textId="77777777" w:rsidR="002136F9" w:rsidRPr="00AD540E" w:rsidRDefault="002136F9" w:rsidP="002136F9">
            <w:pPr>
              <w:pBdr>
                <w:top w:val="nil"/>
                <w:left w:val="nil"/>
                <w:bottom w:val="nil"/>
                <w:right w:val="nil"/>
                <w:between w:val="nil"/>
              </w:pBdr>
              <w:spacing w:before="120" w:after="0"/>
              <w:rPr>
                <w:rFonts w:ascii="Arial Nova" w:hAnsi="Arial Nova"/>
                <w:sz w:val="20"/>
                <w:szCs w:val="20"/>
              </w:rPr>
            </w:pPr>
            <w:r w:rsidRPr="00FA7AF1">
              <w:rPr>
                <w:rFonts w:ascii="Arial Nova" w:hAnsi="Arial Nova"/>
                <w:b/>
                <w:bCs/>
                <w:sz w:val="20"/>
                <w:szCs w:val="20"/>
              </w:rPr>
              <w:t xml:space="preserve">A1.4.4. Data Collection and Monitoring Frequency: </w:t>
            </w:r>
            <w:r w:rsidRPr="00AD540E">
              <w:rPr>
                <w:rFonts w:ascii="Arial Nova" w:hAnsi="Arial Nova"/>
                <w:sz w:val="20"/>
                <w:szCs w:val="20"/>
              </w:rPr>
              <w:t>The hotel collects and monitors sustainability data (see A1.4.1) at a frequency appropriate to its operations—such as monthly, quarterly, or semi-annually—to support accurate reporting and continuous improvement. The data is recorded in a way that allows both property-level and corporate-level access, where applicable.</w:t>
            </w:r>
          </w:p>
          <w:p w14:paraId="7EFD3B0C" w14:textId="2EFD1338" w:rsidR="002136F9" w:rsidRPr="00AD540E" w:rsidRDefault="002136F9" w:rsidP="002136F9">
            <w:pPr>
              <w:pBdr>
                <w:top w:val="nil"/>
                <w:left w:val="nil"/>
                <w:bottom w:val="nil"/>
                <w:right w:val="nil"/>
                <w:between w:val="nil"/>
              </w:pBdr>
              <w:spacing w:before="120" w:after="0"/>
              <w:rPr>
                <w:rFonts w:ascii="Arial Nova" w:hAnsi="Arial Nova"/>
                <w:sz w:val="20"/>
                <w:szCs w:val="20"/>
              </w:rPr>
            </w:pPr>
            <w:r w:rsidRPr="00FA7AF1">
              <w:rPr>
                <w:rFonts w:ascii="Arial Nova" w:hAnsi="Arial Nova"/>
                <w:b/>
                <w:bCs/>
                <w:sz w:val="20"/>
                <w:szCs w:val="20"/>
              </w:rPr>
              <w:t xml:space="preserve">A1.4.5. Stakeholder Feedback Mechanisms: </w:t>
            </w:r>
            <w:r w:rsidRPr="00AD540E">
              <w:rPr>
                <w:rFonts w:ascii="Arial Nova" w:hAnsi="Arial Nova"/>
                <w:sz w:val="20"/>
                <w:szCs w:val="20"/>
              </w:rPr>
              <w:t>The hotel provides opportunities for stakeholders—such as guests, staff, suppliers, and local communities—to give feedback on its sustainability practices and performance. These mechanisms may be included in the hotel’s annual sustainability report and</w:t>
            </w:r>
            <w:r w:rsidR="00AD540E" w:rsidRPr="00AD540E">
              <w:rPr>
                <w:rFonts w:ascii="Arial Nova" w:hAnsi="Arial Nova"/>
                <w:sz w:val="20"/>
                <w:szCs w:val="20"/>
              </w:rPr>
              <w:t>/or</w:t>
            </w:r>
            <w:r w:rsidRPr="00AD540E">
              <w:rPr>
                <w:rFonts w:ascii="Arial Nova" w:hAnsi="Arial Nova"/>
                <w:sz w:val="20"/>
                <w:szCs w:val="20"/>
              </w:rPr>
              <w:t xml:space="preserve"> can be in various forms (e.g., email, online forms, comment boxes, post-stay surveys).</w:t>
            </w:r>
          </w:p>
          <w:p w14:paraId="546B5396" w14:textId="6259EBA7" w:rsidR="008C55B2" w:rsidRPr="00FA7AF1" w:rsidRDefault="002136F9" w:rsidP="002136F9">
            <w:pPr>
              <w:pBdr>
                <w:top w:val="nil"/>
                <w:left w:val="nil"/>
                <w:bottom w:val="nil"/>
                <w:right w:val="nil"/>
                <w:between w:val="nil"/>
              </w:pBdr>
              <w:spacing w:before="120" w:after="0"/>
              <w:rPr>
                <w:rFonts w:ascii="Arial Nova" w:hAnsi="Arial Nova"/>
                <w:sz w:val="20"/>
                <w:szCs w:val="20"/>
              </w:rPr>
            </w:pPr>
            <w:r w:rsidRPr="00FA7AF1">
              <w:rPr>
                <w:rFonts w:ascii="Arial Nova" w:hAnsi="Arial Nova"/>
                <w:b/>
                <w:bCs/>
                <w:sz w:val="20"/>
                <w:szCs w:val="20"/>
              </w:rPr>
              <w:t xml:space="preserve">A1.4.6. Year-over-Year Comparisons: </w:t>
            </w:r>
            <w:r w:rsidRPr="00AD540E">
              <w:rPr>
                <w:rFonts w:ascii="Arial Nova" w:hAnsi="Arial Nova"/>
                <w:sz w:val="20"/>
                <w:szCs w:val="20"/>
              </w:rPr>
              <w:t xml:space="preserve">The </w:t>
            </w:r>
            <w:r w:rsidR="00AD540E">
              <w:rPr>
                <w:rFonts w:ascii="Arial Nova" w:hAnsi="Arial Nova"/>
                <w:sz w:val="20"/>
                <w:szCs w:val="20"/>
              </w:rPr>
              <w:t xml:space="preserve">annual sustainability </w:t>
            </w:r>
            <w:r w:rsidRPr="00AD540E">
              <w:rPr>
                <w:rFonts w:ascii="Arial Nova" w:hAnsi="Arial Nova"/>
                <w:sz w:val="20"/>
                <w:szCs w:val="20"/>
              </w:rPr>
              <w:t>report features year-over-year comparisons</w:t>
            </w:r>
            <w:r w:rsidR="00AD540E">
              <w:rPr>
                <w:rFonts w:ascii="Arial Nova" w:hAnsi="Arial Nova"/>
                <w:sz w:val="20"/>
                <w:szCs w:val="20"/>
              </w:rPr>
              <w:t xml:space="preserve"> of sustainability performance using qualitative and quantitative data and stakeholder feedback</w:t>
            </w:r>
            <w:r w:rsidRPr="00AD540E">
              <w:rPr>
                <w:rFonts w:ascii="Arial Nova" w:hAnsi="Arial Nova"/>
                <w:sz w:val="20"/>
                <w:szCs w:val="20"/>
              </w:rPr>
              <w:t>, highlighting progress or challenges.</w:t>
            </w:r>
          </w:p>
        </w:tc>
      </w:tr>
      <w:tr w:rsidR="008C55B2" w14:paraId="73B5303B" w14:textId="77777777" w:rsidTr="008C55B2">
        <w:trPr>
          <w:trHeight w:val="132"/>
          <w:jc w:val="center"/>
        </w:trPr>
        <w:tc>
          <w:tcPr>
            <w:tcW w:w="3256" w:type="dxa"/>
          </w:tcPr>
          <w:p w14:paraId="2AC39195" w14:textId="74C478DF" w:rsidR="008C55B2" w:rsidRPr="00C72669" w:rsidRDefault="008C55B2">
            <w:pPr>
              <w:pBdr>
                <w:top w:val="nil"/>
                <w:left w:val="nil"/>
                <w:bottom w:val="nil"/>
                <w:right w:val="nil"/>
                <w:between w:val="nil"/>
              </w:pBdr>
              <w:spacing w:before="120" w:after="0"/>
              <w:ind w:left="34"/>
              <w:rPr>
                <w:rFonts w:ascii="Arial Rounded MT Bold" w:hAnsi="Arial Rounded MT Bold"/>
                <w:b/>
                <w:color w:val="000000"/>
              </w:rPr>
            </w:pPr>
            <w:r w:rsidRPr="00C72669">
              <w:rPr>
                <w:rFonts w:ascii="Arial Rounded MT Bold" w:hAnsi="Arial Rounded MT Bold"/>
                <w:b/>
                <w:color w:val="000000"/>
              </w:rPr>
              <w:t>A1.5 Accurate Communication</w:t>
            </w:r>
          </w:p>
          <w:p w14:paraId="2BB4C670" w14:textId="72FF06AB" w:rsidR="008C55B2" w:rsidRPr="00C72669" w:rsidRDefault="008C55B2">
            <w:pPr>
              <w:pBdr>
                <w:top w:val="nil"/>
                <w:left w:val="nil"/>
                <w:bottom w:val="nil"/>
                <w:right w:val="nil"/>
                <w:between w:val="nil"/>
              </w:pBdr>
              <w:spacing w:before="120" w:after="0"/>
              <w:ind w:left="34"/>
              <w:rPr>
                <w:rFonts w:ascii="Arial Rounded MT Bold" w:hAnsi="Arial Rounded MT Bold"/>
                <w:color w:val="000000"/>
              </w:rPr>
            </w:pPr>
            <w:r w:rsidRPr="00C72669">
              <w:rPr>
                <w:rFonts w:ascii="Arial Rounded MT Bold" w:hAnsi="Arial Rounded MT Bold"/>
                <w:color w:val="000000"/>
              </w:rPr>
              <w:t xml:space="preserve">The hotel’s communications and marketing materials are </w:t>
            </w:r>
            <w:r w:rsidRPr="00C72669">
              <w:rPr>
                <w:rFonts w:ascii="Arial Rounded MT Bold" w:hAnsi="Arial Rounded MT Bold"/>
                <w:color w:val="000000"/>
              </w:rPr>
              <w:lastRenderedPageBreak/>
              <w:t>transparent and verifiable, accurately reflecting the hotel’s actual offerings, accommodation type, service level, and sustainability commitments without any misleading statements.</w:t>
            </w:r>
          </w:p>
        </w:tc>
        <w:tc>
          <w:tcPr>
            <w:tcW w:w="7512" w:type="dxa"/>
          </w:tcPr>
          <w:p w14:paraId="52925DDC" w14:textId="77777777" w:rsidR="002136F9" w:rsidRPr="00AD540E" w:rsidRDefault="002136F9" w:rsidP="002136F9">
            <w:pPr>
              <w:pBdr>
                <w:top w:val="nil"/>
                <w:left w:val="nil"/>
                <w:bottom w:val="nil"/>
                <w:right w:val="nil"/>
                <w:between w:val="nil"/>
              </w:pBdr>
              <w:spacing w:before="120" w:after="0"/>
              <w:rPr>
                <w:rFonts w:ascii="Arial Nova" w:hAnsi="Arial Nova"/>
                <w:sz w:val="20"/>
                <w:szCs w:val="20"/>
              </w:rPr>
            </w:pPr>
            <w:r w:rsidRPr="00FA7AF1">
              <w:rPr>
                <w:rFonts w:ascii="Arial Nova" w:hAnsi="Arial Nova"/>
                <w:b/>
                <w:bCs/>
                <w:sz w:val="20"/>
                <w:szCs w:val="20"/>
              </w:rPr>
              <w:lastRenderedPageBreak/>
              <w:t xml:space="preserve">A1.5.1 Promotional Materials Accuracy: </w:t>
            </w:r>
            <w:r w:rsidRPr="00AD540E">
              <w:rPr>
                <w:rFonts w:ascii="Arial Nova" w:hAnsi="Arial Nova"/>
                <w:sz w:val="20"/>
                <w:szCs w:val="20"/>
              </w:rPr>
              <w:t>All promotional materials, including media, descriptions, and on-site signage, accurately represent the hotel’s facilities, accommodation type (e.g., boutique hotel, motel, resort, eco-lodge), and service level (e.g., star or class rating, if applicable).</w:t>
            </w:r>
          </w:p>
          <w:p w14:paraId="0CEAADB7" w14:textId="0B1FA285" w:rsidR="002136F9" w:rsidRPr="00AD540E" w:rsidRDefault="002136F9" w:rsidP="002136F9">
            <w:pPr>
              <w:pBdr>
                <w:top w:val="nil"/>
                <w:left w:val="nil"/>
                <w:bottom w:val="nil"/>
                <w:right w:val="nil"/>
                <w:between w:val="nil"/>
              </w:pBdr>
              <w:spacing w:before="120" w:after="0"/>
              <w:rPr>
                <w:rFonts w:ascii="Arial Nova" w:hAnsi="Arial Nova"/>
                <w:sz w:val="20"/>
                <w:szCs w:val="20"/>
              </w:rPr>
            </w:pPr>
            <w:r w:rsidRPr="00FA7AF1">
              <w:rPr>
                <w:rFonts w:ascii="Arial Nova" w:hAnsi="Arial Nova"/>
                <w:b/>
                <w:bCs/>
                <w:sz w:val="20"/>
                <w:szCs w:val="20"/>
              </w:rPr>
              <w:lastRenderedPageBreak/>
              <w:t xml:space="preserve">A1.5.2 Sustainability Representation: </w:t>
            </w:r>
            <w:r w:rsidRPr="00AD540E">
              <w:rPr>
                <w:rFonts w:ascii="Arial Nova" w:hAnsi="Arial Nova"/>
                <w:sz w:val="20"/>
                <w:szCs w:val="20"/>
              </w:rPr>
              <w:t xml:space="preserve">Promotional materials accurately represent the hotel’s sustainability practices and achievements. All claims reflect actual practices and </w:t>
            </w:r>
            <w:r w:rsidR="00AD540E">
              <w:rPr>
                <w:rFonts w:ascii="Arial Nova" w:hAnsi="Arial Nova"/>
                <w:sz w:val="20"/>
                <w:szCs w:val="20"/>
              </w:rPr>
              <w:t>are</w:t>
            </w:r>
            <w:r w:rsidRPr="00AD540E">
              <w:rPr>
                <w:rFonts w:ascii="Arial Nova" w:hAnsi="Arial Nova"/>
                <w:sz w:val="20"/>
                <w:szCs w:val="20"/>
              </w:rPr>
              <w:t xml:space="preserve"> supported by verifiable data or documentation. Claims do not exaggerate, generalize, or imply commitments </w:t>
            </w:r>
            <w:r w:rsidR="00AD540E">
              <w:rPr>
                <w:rFonts w:ascii="Arial Nova" w:hAnsi="Arial Nova"/>
                <w:sz w:val="20"/>
                <w:szCs w:val="20"/>
              </w:rPr>
              <w:t xml:space="preserve">or do not </w:t>
            </w:r>
            <w:r w:rsidR="00BA381B">
              <w:rPr>
                <w:rFonts w:ascii="Arial Nova" w:hAnsi="Arial Nova"/>
                <w:sz w:val="20"/>
                <w:szCs w:val="20"/>
              </w:rPr>
              <w:t>give reference to</w:t>
            </w:r>
            <w:r w:rsidR="00AD540E">
              <w:rPr>
                <w:rFonts w:ascii="Arial Nova" w:hAnsi="Arial Nova"/>
                <w:sz w:val="20"/>
                <w:szCs w:val="20"/>
              </w:rPr>
              <w:t xml:space="preserve"> those that</w:t>
            </w:r>
            <w:r w:rsidRPr="00AD540E">
              <w:rPr>
                <w:rFonts w:ascii="Arial Nova" w:hAnsi="Arial Nova"/>
                <w:sz w:val="20"/>
                <w:szCs w:val="20"/>
              </w:rPr>
              <w:t xml:space="preserve"> are not being actively implemented.</w:t>
            </w:r>
          </w:p>
          <w:p w14:paraId="15EE5811" w14:textId="22170386" w:rsidR="008C55B2" w:rsidRPr="00FA7AF1" w:rsidRDefault="002136F9" w:rsidP="002136F9">
            <w:pPr>
              <w:pBdr>
                <w:top w:val="nil"/>
                <w:left w:val="nil"/>
                <w:bottom w:val="nil"/>
                <w:right w:val="nil"/>
                <w:between w:val="nil"/>
              </w:pBdr>
              <w:spacing w:before="120" w:after="0"/>
              <w:rPr>
                <w:sz w:val="18"/>
                <w:szCs w:val="18"/>
              </w:rPr>
            </w:pPr>
            <w:r w:rsidRPr="00FA7AF1">
              <w:rPr>
                <w:rFonts w:ascii="Arial Nova" w:hAnsi="Arial Nova"/>
                <w:b/>
                <w:bCs/>
                <w:sz w:val="20"/>
                <w:szCs w:val="20"/>
              </w:rPr>
              <w:t xml:space="preserve">A1.5.3 Accessible Commitments: </w:t>
            </w:r>
            <w:r w:rsidRPr="00AD540E">
              <w:rPr>
                <w:rFonts w:ascii="Arial Nova" w:hAnsi="Arial Nova"/>
                <w:sz w:val="20"/>
                <w:szCs w:val="20"/>
              </w:rPr>
              <w:t>The hotel provides transparent and easily accessible evidence of its sustainability commitments through its website, annual sustainability reports, and other public platforms (e.g., social media, brochures).</w:t>
            </w:r>
          </w:p>
        </w:tc>
      </w:tr>
      <w:tr w:rsidR="008C55B2" w14:paraId="17D0AAA1" w14:textId="77777777" w:rsidTr="008C55B2">
        <w:trPr>
          <w:trHeight w:val="6004"/>
          <w:jc w:val="center"/>
        </w:trPr>
        <w:tc>
          <w:tcPr>
            <w:tcW w:w="3256" w:type="dxa"/>
          </w:tcPr>
          <w:p w14:paraId="09084026" w14:textId="71A571A8" w:rsidR="008C55B2" w:rsidRPr="00C72669" w:rsidRDefault="008C55B2">
            <w:pPr>
              <w:pBdr>
                <w:top w:val="nil"/>
                <w:left w:val="nil"/>
                <w:bottom w:val="nil"/>
                <w:right w:val="nil"/>
                <w:between w:val="nil"/>
              </w:pBdr>
              <w:spacing w:before="120" w:after="0"/>
              <w:ind w:left="34"/>
              <w:rPr>
                <w:rFonts w:ascii="Arial Rounded MT Bold" w:hAnsi="Arial Rounded MT Bold"/>
                <w:b/>
                <w:color w:val="000000"/>
              </w:rPr>
            </w:pPr>
            <w:r w:rsidRPr="00C72669">
              <w:rPr>
                <w:rFonts w:ascii="Arial Rounded MT Bold" w:hAnsi="Arial Rounded MT Bold"/>
                <w:b/>
                <w:color w:val="000000"/>
              </w:rPr>
              <w:t>A1.6 Information and Interpretation</w:t>
            </w:r>
          </w:p>
          <w:p w14:paraId="1C9196E6" w14:textId="15231851" w:rsidR="008C55B2" w:rsidRPr="00C72669" w:rsidRDefault="008C55B2">
            <w:pPr>
              <w:pBdr>
                <w:top w:val="nil"/>
                <w:left w:val="nil"/>
                <w:bottom w:val="nil"/>
                <w:right w:val="nil"/>
                <w:between w:val="nil"/>
              </w:pBdr>
              <w:spacing w:before="120" w:after="0"/>
              <w:ind w:left="34"/>
              <w:rPr>
                <w:rFonts w:ascii="Arial Rounded MT Bold" w:hAnsi="Arial Rounded MT Bold"/>
                <w:color w:val="000000"/>
              </w:rPr>
            </w:pPr>
            <w:r w:rsidRPr="00C72669">
              <w:rPr>
                <w:rFonts w:ascii="Arial Rounded MT Bold" w:hAnsi="Arial Rounded MT Bold"/>
                <w:color w:val="000000"/>
              </w:rPr>
              <w:t xml:space="preserve">The hotel educates its staff </w:t>
            </w:r>
            <w:r w:rsidR="002136F9">
              <w:rPr>
                <w:rFonts w:ascii="Arial Rounded MT Bold" w:hAnsi="Arial Rounded MT Bold"/>
                <w:color w:val="000000"/>
              </w:rPr>
              <w:t xml:space="preserve">and guides its guests </w:t>
            </w:r>
            <w:r w:rsidRPr="00C72669">
              <w:rPr>
                <w:rFonts w:ascii="Arial Rounded MT Bold" w:hAnsi="Arial Rounded MT Bold"/>
                <w:color w:val="000000"/>
              </w:rPr>
              <w:t>about the natural environment, local culture, cultural heritage, tourism sites, and community initiatives in the destination, ensuring understanding and respect.</w:t>
            </w:r>
          </w:p>
        </w:tc>
        <w:tc>
          <w:tcPr>
            <w:tcW w:w="7512" w:type="dxa"/>
          </w:tcPr>
          <w:p w14:paraId="46626D07" w14:textId="77777777" w:rsidR="002136F9" w:rsidRPr="004247E6" w:rsidRDefault="002136F9" w:rsidP="002136F9">
            <w:pPr>
              <w:pBdr>
                <w:top w:val="nil"/>
                <w:left w:val="nil"/>
                <w:bottom w:val="nil"/>
                <w:right w:val="nil"/>
                <w:between w:val="nil"/>
              </w:pBdr>
              <w:spacing w:before="120" w:after="0"/>
              <w:rPr>
                <w:rFonts w:ascii="Arial Nova" w:hAnsi="Arial Nova"/>
                <w:sz w:val="20"/>
                <w:szCs w:val="20"/>
              </w:rPr>
            </w:pPr>
            <w:r w:rsidRPr="00FA7AF1">
              <w:rPr>
                <w:rFonts w:ascii="Arial Nova" w:hAnsi="Arial Nova"/>
                <w:b/>
                <w:bCs/>
                <w:sz w:val="20"/>
                <w:szCs w:val="20"/>
              </w:rPr>
              <w:t xml:space="preserve">A1.6.1: Destination Awareness: </w:t>
            </w:r>
            <w:r w:rsidRPr="004247E6">
              <w:rPr>
                <w:rFonts w:ascii="Arial Nova" w:hAnsi="Arial Nova"/>
                <w:sz w:val="20"/>
                <w:szCs w:val="20"/>
              </w:rPr>
              <w:t xml:space="preserve">The hotel provides information to staff and interested guests about the destination’s natural surroundings, local culture, and cultural heritage. </w:t>
            </w:r>
          </w:p>
          <w:p w14:paraId="48FD7C4F" w14:textId="7483EC87" w:rsidR="002136F9" w:rsidRPr="005D0424" w:rsidRDefault="002136F9" w:rsidP="002136F9">
            <w:pPr>
              <w:pBdr>
                <w:top w:val="nil"/>
                <w:left w:val="nil"/>
                <w:bottom w:val="nil"/>
                <w:right w:val="nil"/>
                <w:between w:val="nil"/>
              </w:pBdr>
              <w:spacing w:before="120" w:after="0"/>
              <w:rPr>
                <w:rFonts w:ascii="Arial Nova" w:hAnsi="Arial Nova"/>
                <w:sz w:val="20"/>
                <w:szCs w:val="20"/>
              </w:rPr>
            </w:pPr>
            <w:r w:rsidRPr="00FA7AF1">
              <w:rPr>
                <w:rFonts w:ascii="Arial Nova" w:hAnsi="Arial Nova"/>
                <w:b/>
                <w:bCs/>
                <w:sz w:val="20"/>
                <w:szCs w:val="20"/>
              </w:rPr>
              <w:t xml:space="preserve">A1.6.2: Tailored Information: </w:t>
            </w:r>
            <w:r w:rsidRPr="005D0424">
              <w:rPr>
                <w:rFonts w:ascii="Arial Nova" w:hAnsi="Arial Nova"/>
                <w:sz w:val="20"/>
                <w:szCs w:val="20"/>
              </w:rPr>
              <w:t>The hotel provides guests with relevant information about the destination, including cultural sites, local businesses,</w:t>
            </w:r>
            <w:r w:rsidR="005D0424" w:rsidRPr="005D0424">
              <w:rPr>
                <w:rFonts w:ascii="Arial Nova" w:hAnsi="Arial Nova"/>
                <w:sz w:val="20"/>
                <w:szCs w:val="20"/>
              </w:rPr>
              <w:t xml:space="preserve"> natural areas, wildlife,</w:t>
            </w:r>
            <w:r w:rsidRPr="005D0424">
              <w:rPr>
                <w:rFonts w:ascii="Arial Nova" w:hAnsi="Arial Nova"/>
                <w:sz w:val="20"/>
                <w:szCs w:val="20"/>
              </w:rPr>
              <w:t xml:space="preserve"> and community initiatives. Where appropriate, the </w:t>
            </w:r>
            <w:r w:rsidR="005210AE">
              <w:rPr>
                <w:rFonts w:ascii="Arial Nova" w:hAnsi="Arial Nova"/>
                <w:sz w:val="20"/>
                <w:szCs w:val="20"/>
              </w:rPr>
              <w:t>information includes</w:t>
            </w:r>
            <w:r w:rsidRPr="005D0424">
              <w:rPr>
                <w:rFonts w:ascii="Arial Nova" w:hAnsi="Arial Nova"/>
                <w:sz w:val="20"/>
                <w:szCs w:val="20"/>
              </w:rPr>
              <w:t xml:space="preserve"> </w:t>
            </w:r>
            <w:r w:rsidR="005210AE">
              <w:rPr>
                <w:rFonts w:ascii="Arial Nova" w:hAnsi="Arial Nova"/>
                <w:sz w:val="20"/>
                <w:szCs w:val="20"/>
              </w:rPr>
              <w:t xml:space="preserve">alternative </w:t>
            </w:r>
            <w:r w:rsidRPr="005D0424">
              <w:rPr>
                <w:rFonts w:ascii="Arial Nova" w:hAnsi="Arial Nova"/>
                <w:sz w:val="20"/>
                <w:szCs w:val="20"/>
              </w:rPr>
              <w:t>ways guests can support the local community</w:t>
            </w:r>
            <w:r w:rsidR="005D0424" w:rsidRPr="005D0424">
              <w:rPr>
                <w:rFonts w:ascii="Arial Nova" w:hAnsi="Arial Nova"/>
                <w:sz w:val="20"/>
                <w:szCs w:val="20"/>
              </w:rPr>
              <w:t>, local tangible or intangible cultural heritage, or local environment</w:t>
            </w:r>
            <w:r w:rsidRPr="005D0424">
              <w:rPr>
                <w:rFonts w:ascii="Arial Nova" w:hAnsi="Arial Nova"/>
                <w:sz w:val="20"/>
                <w:szCs w:val="20"/>
              </w:rPr>
              <w:t xml:space="preserve"> during their stay.</w:t>
            </w:r>
          </w:p>
          <w:p w14:paraId="16BFF54E" w14:textId="2327F5EB" w:rsidR="002136F9" w:rsidRPr="005210AE" w:rsidRDefault="002136F9" w:rsidP="002136F9">
            <w:pPr>
              <w:pBdr>
                <w:top w:val="nil"/>
                <w:left w:val="nil"/>
                <w:bottom w:val="nil"/>
                <w:right w:val="nil"/>
                <w:between w:val="nil"/>
              </w:pBdr>
              <w:spacing w:before="120" w:after="0"/>
              <w:rPr>
                <w:rFonts w:ascii="Arial Nova" w:hAnsi="Arial Nova"/>
                <w:sz w:val="20"/>
                <w:szCs w:val="20"/>
              </w:rPr>
            </w:pPr>
            <w:r w:rsidRPr="00FA7AF1">
              <w:rPr>
                <w:rFonts w:ascii="Arial Nova" w:hAnsi="Arial Nova"/>
                <w:b/>
                <w:bCs/>
                <w:sz w:val="20"/>
                <w:szCs w:val="20"/>
              </w:rPr>
              <w:t xml:space="preserve">A1.6.3: Behavioral Guidelines: </w:t>
            </w:r>
            <w:r w:rsidRPr="005210AE">
              <w:rPr>
                <w:rFonts w:ascii="Arial Nova" w:hAnsi="Arial Nova"/>
                <w:sz w:val="20"/>
                <w:szCs w:val="20"/>
              </w:rPr>
              <w:t>Clear behavioral guidelines are made available to guests to encourage respectful conduct within the hotel premises and in the surrounding area (obtained from destination authorities where available). These guidelines aim to prevent actions that may negatively affect the environment, local culture, local communities, hotel staff, or other guests.</w:t>
            </w:r>
          </w:p>
          <w:p w14:paraId="5D327033" w14:textId="0EE30C1E" w:rsidR="002136F9" w:rsidRPr="005210AE" w:rsidRDefault="002136F9" w:rsidP="005210AE">
            <w:pPr>
              <w:pBdr>
                <w:top w:val="nil"/>
                <w:left w:val="nil"/>
                <w:bottom w:val="nil"/>
                <w:right w:val="nil"/>
                <w:between w:val="nil"/>
              </w:pBdr>
              <w:spacing w:before="120" w:after="120"/>
              <w:rPr>
                <w:rFonts w:ascii="Arial Nova" w:hAnsi="Arial Nova"/>
                <w:sz w:val="20"/>
                <w:szCs w:val="20"/>
              </w:rPr>
            </w:pPr>
            <w:r w:rsidRPr="00FA7AF1">
              <w:rPr>
                <w:rFonts w:ascii="Arial Nova" w:hAnsi="Arial Nova"/>
                <w:b/>
                <w:bCs/>
                <w:sz w:val="20"/>
                <w:szCs w:val="20"/>
              </w:rPr>
              <w:t xml:space="preserve">A1.6.4: Low-impact Communication: </w:t>
            </w:r>
            <w:r w:rsidRPr="005210AE">
              <w:rPr>
                <w:rFonts w:ascii="Arial Nova" w:hAnsi="Arial Nova"/>
                <w:sz w:val="20"/>
                <w:szCs w:val="20"/>
              </w:rPr>
              <w:t>The hotel prioritizes environmentally responsible methods for sharing information, including the use of digital formats</w:t>
            </w:r>
            <w:r w:rsidR="005210AE">
              <w:rPr>
                <w:rFonts w:ascii="Arial Nova" w:hAnsi="Arial Nova"/>
                <w:sz w:val="20"/>
                <w:szCs w:val="20"/>
              </w:rPr>
              <w:t>,</w:t>
            </w:r>
            <w:r w:rsidRPr="005210AE">
              <w:rPr>
                <w:rFonts w:ascii="Arial Nova" w:hAnsi="Arial Nova"/>
                <w:sz w:val="20"/>
                <w:szCs w:val="20"/>
              </w:rPr>
              <w:t xml:space="preserve"> </w:t>
            </w:r>
            <w:r w:rsidR="005210AE">
              <w:rPr>
                <w:rFonts w:ascii="Arial Nova" w:hAnsi="Arial Nova"/>
                <w:sz w:val="20"/>
                <w:szCs w:val="20"/>
              </w:rPr>
              <w:t xml:space="preserve">such as </w:t>
            </w:r>
            <w:r w:rsidRPr="005210AE">
              <w:rPr>
                <w:rFonts w:ascii="Arial Nova" w:hAnsi="Arial Nova"/>
                <w:sz w:val="20"/>
                <w:szCs w:val="20"/>
              </w:rPr>
              <w:t>QR codes, online guides, mobile apps, where appropriate. In contexts where digital use may not enhance guest experience, low-impact alternatives</w:t>
            </w:r>
            <w:r w:rsidR="005210AE">
              <w:rPr>
                <w:rFonts w:ascii="Arial Nova" w:hAnsi="Arial Nova"/>
                <w:sz w:val="20"/>
                <w:szCs w:val="20"/>
              </w:rPr>
              <w:t>, such as</w:t>
            </w:r>
            <w:r w:rsidRPr="005210AE">
              <w:rPr>
                <w:rFonts w:ascii="Arial Nova" w:hAnsi="Arial Nova"/>
                <w:sz w:val="20"/>
                <w:szCs w:val="20"/>
              </w:rPr>
              <w:t xml:space="preserve"> personal briefings or durable, reusable materials</w:t>
            </w:r>
            <w:r w:rsidR="005210AE">
              <w:rPr>
                <w:rFonts w:ascii="Arial Nova" w:hAnsi="Arial Nova"/>
                <w:sz w:val="20"/>
                <w:szCs w:val="20"/>
              </w:rPr>
              <w:t>,</w:t>
            </w:r>
            <w:r w:rsidR="005210AE" w:rsidRPr="005210AE">
              <w:rPr>
                <w:rFonts w:ascii="Arial Nova" w:hAnsi="Arial Nova"/>
                <w:sz w:val="20"/>
                <w:szCs w:val="20"/>
              </w:rPr>
              <w:t xml:space="preserve"> </w:t>
            </w:r>
            <w:r w:rsidRPr="005210AE">
              <w:rPr>
                <w:rFonts w:ascii="Arial Nova" w:hAnsi="Arial Nova"/>
                <w:sz w:val="20"/>
                <w:szCs w:val="20"/>
              </w:rPr>
              <w:t>are encouraged.</w:t>
            </w:r>
          </w:p>
          <w:p w14:paraId="211AAFA2" w14:textId="73073D93" w:rsidR="008C55B2" w:rsidRPr="00FA7AF1" w:rsidRDefault="002136F9" w:rsidP="002136F9">
            <w:r w:rsidRPr="00FA7AF1">
              <w:rPr>
                <w:rFonts w:ascii="Arial Nova" w:hAnsi="Arial Nova"/>
                <w:b/>
                <w:bCs/>
                <w:sz w:val="20"/>
                <w:szCs w:val="20"/>
              </w:rPr>
              <w:t xml:space="preserve">A1.6.5: Multilingual Accessibility: </w:t>
            </w:r>
            <w:r w:rsidRPr="005210AE">
              <w:rPr>
                <w:rFonts w:ascii="Arial Nova" w:hAnsi="Arial Nova"/>
                <w:sz w:val="20"/>
                <w:szCs w:val="20"/>
              </w:rPr>
              <w:t>Interpretive materials are available in multiple languages and accessible formats, ensuring inclusivity for guests with varying needs and preferences.</w:t>
            </w:r>
          </w:p>
        </w:tc>
      </w:tr>
    </w:tbl>
    <w:p w14:paraId="52D229AE" w14:textId="77777777" w:rsidR="008F2B26" w:rsidRDefault="008F2B26">
      <w:r>
        <w:br w:type="page"/>
      </w:r>
    </w:p>
    <w:tbl>
      <w:tblPr>
        <w:tblStyle w:val="a"/>
        <w:tblW w:w="10768"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256"/>
        <w:gridCol w:w="7512"/>
      </w:tblGrid>
      <w:tr w:rsidR="008C55B2" w:rsidRPr="008C55B2" w14:paraId="545431FD" w14:textId="77777777" w:rsidTr="00721FCC">
        <w:trPr>
          <w:trHeight w:val="132"/>
          <w:jc w:val="center"/>
        </w:trPr>
        <w:tc>
          <w:tcPr>
            <w:tcW w:w="10768" w:type="dxa"/>
            <w:gridSpan w:val="2"/>
            <w:shd w:val="clear" w:color="auto" w:fill="D9D9D9" w:themeFill="background1" w:themeFillShade="D9"/>
          </w:tcPr>
          <w:p w14:paraId="08057488" w14:textId="1C53B84D" w:rsidR="00EF6D82" w:rsidRPr="008C55B2" w:rsidRDefault="00EF6D82" w:rsidP="0018327C">
            <w:pPr>
              <w:pStyle w:val="Heading2"/>
              <w:rPr>
                <w:noProof/>
                <w:color w:val="9B3236"/>
              </w:rPr>
            </w:pPr>
            <w:r w:rsidRPr="0018327C">
              <w:lastRenderedPageBreak/>
              <w:t>A2. Stakeholders</w:t>
            </w:r>
          </w:p>
        </w:tc>
      </w:tr>
      <w:tr w:rsidR="008C55B2" w14:paraId="2D2E8494" w14:textId="77777777" w:rsidTr="008C55B2">
        <w:trPr>
          <w:trHeight w:val="132"/>
          <w:jc w:val="center"/>
        </w:trPr>
        <w:tc>
          <w:tcPr>
            <w:tcW w:w="3256" w:type="dxa"/>
          </w:tcPr>
          <w:p w14:paraId="3B2E8E9F" w14:textId="35AB834B" w:rsidR="008C55B2" w:rsidRPr="00C72669" w:rsidRDefault="008C55B2">
            <w:pPr>
              <w:pBdr>
                <w:top w:val="nil"/>
                <w:left w:val="nil"/>
                <w:bottom w:val="nil"/>
                <w:right w:val="nil"/>
                <w:between w:val="nil"/>
              </w:pBdr>
              <w:spacing w:before="120" w:after="0"/>
              <w:ind w:left="34"/>
              <w:rPr>
                <w:rFonts w:ascii="Arial Rounded MT Bold" w:hAnsi="Arial Rounded MT Bold"/>
                <w:b/>
                <w:color w:val="000000"/>
              </w:rPr>
            </w:pPr>
            <w:r w:rsidRPr="00C72669">
              <w:rPr>
                <w:rFonts w:ascii="Arial Rounded MT Bold" w:hAnsi="Arial Rounded MT Bold"/>
                <w:b/>
                <w:color w:val="000000"/>
              </w:rPr>
              <w:t xml:space="preserve">A2.1 Staff Engagement </w:t>
            </w:r>
          </w:p>
          <w:p w14:paraId="04224315" w14:textId="7F011BCA" w:rsidR="008C55B2" w:rsidRPr="00C72669" w:rsidRDefault="008C55B2">
            <w:pPr>
              <w:pBdr>
                <w:top w:val="nil"/>
                <w:left w:val="nil"/>
                <w:bottom w:val="nil"/>
                <w:right w:val="nil"/>
                <w:between w:val="nil"/>
              </w:pBdr>
              <w:spacing w:before="120" w:after="0"/>
              <w:ind w:left="34"/>
              <w:rPr>
                <w:rFonts w:ascii="Arial Rounded MT Bold" w:hAnsi="Arial Rounded MT Bold"/>
                <w:b/>
                <w:color w:val="000000"/>
              </w:rPr>
            </w:pPr>
            <w:r w:rsidRPr="00C72669">
              <w:rPr>
                <w:rFonts w:ascii="Arial Rounded MT Bold" w:hAnsi="Arial Rounded MT Bold"/>
                <w:color w:val="000000"/>
              </w:rPr>
              <w:t>The hotel actively involves its staff in developing, implementing, and continuously improving its sustainability management system. Staff receive structured training, ongoing support, and recognition for their contributions to sustainability efforts.</w:t>
            </w:r>
          </w:p>
        </w:tc>
        <w:tc>
          <w:tcPr>
            <w:tcW w:w="7512" w:type="dxa"/>
          </w:tcPr>
          <w:p w14:paraId="2FEC068B" w14:textId="23C230D3" w:rsidR="002136F9" w:rsidRPr="005210AE" w:rsidRDefault="002136F9" w:rsidP="002136F9">
            <w:pPr>
              <w:pBdr>
                <w:top w:val="nil"/>
                <w:left w:val="nil"/>
                <w:bottom w:val="nil"/>
                <w:right w:val="nil"/>
                <w:between w:val="nil"/>
              </w:pBdr>
              <w:spacing w:before="120" w:after="120"/>
              <w:ind w:left="34"/>
              <w:rPr>
                <w:rFonts w:ascii="Arial Nova" w:hAnsi="Arial Nova"/>
                <w:sz w:val="20"/>
                <w:szCs w:val="20"/>
              </w:rPr>
            </w:pPr>
            <w:r w:rsidRPr="00FA7AF1">
              <w:rPr>
                <w:rFonts w:ascii="Arial Nova" w:hAnsi="Arial Nova"/>
                <w:b/>
                <w:bCs/>
                <w:sz w:val="20"/>
                <w:szCs w:val="20"/>
              </w:rPr>
              <w:t xml:space="preserve">A2.1.1: Staff Consultation: </w:t>
            </w:r>
            <w:r w:rsidRPr="005210AE">
              <w:rPr>
                <w:rFonts w:ascii="Arial Nova" w:hAnsi="Arial Nova"/>
                <w:sz w:val="20"/>
                <w:szCs w:val="20"/>
              </w:rPr>
              <w:t>Staff are actively engaged in the development and review of the hotel’s sustainability practices through appropriate consultation methods</w:t>
            </w:r>
            <w:r w:rsidR="005210AE">
              <w:rPr>
                <w:rFonts w:ascii="Arial Nova" w:hAnsi="Arial Nova"/>
                <w:sz w:val="20"/>
                <w:szCs w:val="20"/>
              </w:rPr>
              <w:t>,</w:t>
            </w:r>
            <w:r w:rsidRPr="005210AE">
              <w:rPr>
                <w:rFonts w:ascii="Arial Nova" w:hAnsi="Arial Nova"/>
                <w:sz w:val="20"/>
                <w:szCs w:val="20"/>
              </w:rPr>
              <w:t xml:space="preserve"> such as feedback sessions, informal meetings, or structured committees</w:t>
            </w:r>
            <w:r w:rsidR="005210AE">
              <w:rPr>
                <w:rFonts w:ascii="Arial Nova" w:hAnsi="Arial Nova"/>
                <w:sz w:val="20"/>
                <w:szCs w:val="20"/>
              </w:rPr>
              <w:t xml:space="preserve">, </w:t>
            </w:r>
            <w:r w:rsidRPr="005210AE">
              <w:rPr>
                <w:rFonts w:ascii="Arial Nova" w:hAnsi="Arial Nova"/>
                <w:sz w:val="20"/>
                <w:szCs w:val="20"/>
              </w:rPr>
              <w:t>depending on the size and structure of the property.</w:t>
            </w:r>
          </w:p>
          <w:p w14:paraId="0CC3C410" w14:textId="6BD7C51F" w:rsidR="002136F9" w:rsidRPr="005210AE" w:rsidRDefault="002136F9" w:rsidP="002136F9">
            <w:pPr>
              <w:pBdr>
                <w:top w:val="nil"/>
                <w:left w:val="nil"/>
                <w:bottom w:val="nil"/>
                <w:right w:val="nil"/>
                <w:between w:val="nil"/>
              </w:pBdr>
              <w:spacing w:before="120" w:after="120"/>
              <w:ind w:left="34"/>
              <w:rPr>
                <w:rFonts w:ascii="Arial Nova" w:hAnsi="Arial Nova"/>
                <w:sz w:val="20"/>
                <w:szCs w:val="20"/>
              </w:rPr>
            </w:pPr>
            <w:r w:rsidRPr="00FA7AF1">
              <w:rPr>
                <w:rFonts w:ascii="Arial Nova" w:hAnsi="Arial Nova"/>
                <w:b/>
                <w:bCs/>
                <w:sz w:val="20"/>
                <w:szCs w:val="20"/>
              </w:rPr>
              <w:t xml:space="preserve">A2.1.2: Defined Roles and Responsibilities: </w:t>
            </w:r>
            <w:r w:rsidRPr="005210AE">
              <w:rPr>
                <w:rFonts w:ascii="Arial Nova" w:hAnsi="Arial Nova"/>
                <w:sz w:val="20"/>
                <w:szCs w:val="20"/>
              </w:rPr>
              <w:t>Staff have clearly defined roles and responsibilities for implementing the hotel’s sustainability policies and plan. These responsibilities may include tasks such as reducing environmental impact, monitoring sustainability performance, and supporting respectful engagement with the local community.</w:t>
            </w:r>
          </w:p>
          <w:p w14:paraId="4D454AD1" w14:textId="7675F415" w:rsidR="002136F9" w:rsidRPr="005E35BB" w:rsidRDefault="002136F9" w:rsidP="002136F9">
            <w:pPr>
              <w:pBdr>
                <w:top w:val="nil"/>
                <w:left w:val="nil"/>
                <w:bottom w:val="nil"/>
                <w:right w:val="nil"/>
                <w:between w:val="nil"/>
              </w:pBdr>
              <w:spacing w:before="120" w:after="120"/>
              <w:ind w:left="34"/>
              <w:rPr>
                <w:rFonts w:ascii="Arial Nova" w:hAnsi="Arial Nova"/>
                <w:sz w:val="20"/>
                <w:szCs w:val="20"/>
              </w:rPr>
            </w:pPr>
            <w:r w:rsidRPr="00FA7AF1">
              <w:rPr>
                <w:rFonts w:ascii="Arial Nova" w:hAnsi="Arial Nova"/>
                <w:b/>
                <w:bCs/>
                <w:sz w:val="20"/>
                <w:szCs w:val="20"/>
              </w:rPr>
              <w:t xml:space="preserve">A2.1.3: Training and Orientation: </w:t>
            </w:r>
            <w:r w:rsidRPr="005E35BB">
              <w:rPr>
                <w:rFonts w:ascii="Arial Nova" w:hAnsi="Arial Nova"/>
                <w:sz w:val="20"/>
                <w:szCs w:val="20"/>
              </w:rPr>
              <w:t xml:space="preserve">The hotel provides staff with orientation and on-the-job training to ensure </w:t>
            </w:r>
            <w:r w:rsidR="005E35BB" w:rsidRPr="005E35BB">
              <w:rPr>
                <w:rFonts w:ascii="Arial Nova" w:hAnsi="Arial Nova"/>
                <w:sz w:val="20"/>
                <w:szCs w:val="20"/>
              </w:rPr>
              <w:t xml:space="preserve">that </w:t>
            </w:r>
            <w:r w:rsidRPr="005E35BB">
              <w:rPr>
                <w:rFonts w:ascii="Arial Nova" w:hAnsi="Arial Nova"/>
                <w:sz w:val="20"/>
                <w:szCs w:val="20"/>
              </w:rPr>
              <w:t xml:space="preserve">they understand their roles and responsibilities related to the hotel’s sustainability </w:t>
            </w:r>
            <w:r w:rsidR="005E35BB">
              <w:rPr>
                <w:rFonts w:ascii="Arial Nova" w:hAnsi="Arial Nova"/>
                <w:sz w:val="20"/>
                <w:szCs w:val="20"/>
              </w:rPr>
              <w:t xml:space="preserve">policies and </w:t>
            </w:r>
            <w:r w:rsidRPr="005E35BB">
              <w:rPr>
                <w:rFonts w:ascii="Arial Nova" w:hAnsi="Arial Nova"/>
                <w:sz w:val="20"/>
                <w:szCs w:val="20"/>
              </w:rPr>
              <w:t>practices.</w:t>
            </w:r>
          </w:p>
          <w:p w14:paraId="765405D2" w14:textId="535A6A7B" w:rsidR="002136F9" w:rsidRPr="005E35BB" w:rsidRDefault="002136F9" w:rsidP="002136F9">
            <w:pPr>
              <w:pBdr>
                <w:top w:val="nil"/>
                <w:left w:val="nil"/>
                <w:bottom w:val="nil"/>
                <w:right w:val="nil"/>
                <w:between w:val="nil"/>
              </w:pBdr>
              <w:spacing w:before="120" w:after="120"/>
              <w:ind w:left="34"/>
              <w:rPr>
                <w:rFonts w:ascii="Arial Nova" w:hAnsi="Arial Nova"/>
                <w:sz w:val="20"/>
                <w:szCs w:val="20"/>
              </w:rPr>
            </w:pPr>
            <w:r w:rsidRPr="00FA7AF1">
              <w:rPr>
                <w:rFonts w:ascii="Arial Nova" w:hAnsi="Arial Nova"/>
                <w:b/>
                <w:bCs/>
                <w:sz w:val="20"/>
                <w:szCs w:val="20"/>
              </w:rPr>
              <w:t xml:space="preserve">A2.1.4: Documentation of Training: </w:t>
            </w:r>
            <w:r w:rsidRPr="005E35BB">
              <w:rPr>
                <w:rFonts w:ascii="Arial Nova" w:hAnsi="Arial Nova"/>
                <w:sz w:val="20"/>
                <w:szCs w:val="20"/>
              </w:rPr>
              <w:t>Records of training or guidance</w:t>
            </w:r>
            <w:r w:rsidR="005E35BB" w:rsidRPr="005E35BB">
              <w:rPr>
                <w:rFonts w:ascii="Arial Nova" w:hAnsi="Arial Nova"/>
                <w:sz w:val="20"/>
                <w:szCs w:val="20"/>
              </w:rPr>
              <w:t xml:space="preserve">, such as </w:t>
            </w:r>
            <w:r w:rsidRPr="005E35BB">
              <w:rPr>
                <w:rFonts w:ascii="Arial Nova" w:hAnsi="Arial Nova"/>
                <w:sz w:val="20"/>
                <w:szCs w:val="20"/>
              </w:rPr>
              <w:t>attendance lists, training materials</w:t>
            </w:r>
            <w:r w:rsidR="005E35BB" w:rsidRPr="005E35BB">
              <w:rPr>
                <w:rFonts w:ascii="Arial Nova" w:hAnsi="Arial Nova"/>
                <w:sz w:val="20"/>
                <w:szCs w:val="20"/>
              </w:rPr>
              <w:t xml:space="preserve">, </w:t>
            </w:r>
            <w:r w:rsidRPr="005E35BB">
              <w:rPr>
                <w:rFonts w:ascii="Arial Nova" w:hAnsi="Arial Nova"/>
                <w:sz w:val="20"/>
                <w:szCs w:val="20"/>
              </w:rPr>
              <w:t>are maintained to verify participation and learning.</w:t>
            </w:r>
          </w:p>
          <w:p w14:paraId="10703796" w14:textId="77777777" w:rsidR="002136F9" w:rsidRPr="005E35BB" w:rsidRDefault="002136F9" w:rsidP="002136F9">
            <w:pPr>
              <w:pBdr>
                <w:top w:val="nil"/>
                <w:left w:val="nil"/>
                <w:bottom w:val="nil"/>
                <w:right w:val="nil"/>
                <w:between w:val="nil"/>
              </w:pBdr>
              <w:spacing w:before="120" w:after="120"/>
              <w:ind w:left="34"/>
              <w:rPr>
                <w:rFonts w:ascii="Arial Nova" w:hAnsi="Arial Nova"/>
                <w:sz w:val="20"/>
                <w:szCs w:val="20"/>
              </w:rPr>
            </w:pPr>
            <w:r w:rsidRPr="00FA7AF1">
              <w:rPr>
                <w:rFonts w:ascii="Arial Nova" w:hAnsi="Arial Nova"/>
                <w:b/>
                <w:bCs/>
                <w:sz w:val="20"/>
                <w:szCs w:val="20"/>
              </w:rPr>
              <w:t xml:space="preserve">A2.1.5: Accessible Training Materials: </w:t>
            </w:r>
            <w:r w:rsidRPr="005E35BB">
              <w:rPr>
                <w:rFonts w:ascii="Arial Nova" w:hAnsi="Arial Nova"/>
                <w:sz w:val="20"/>
                <w:szCs w:val="20"/>
              </w:rPr>
              <w:t>Training and reference materials are available in all relevant languages and accessible formats to ensure inclusivity for staff with varying needs.</w:t>
            </w:r>
          </w:p>
          <w:p w14:paraId="3C11375B" w14:textId="641DDC78" w:rsidR="002136F9" w:rsidRPr="005E35BB" w:rsidRDefault="002136F9" w:rsidP="002136F9">
            <w:pPr>
              <w:pBdr>
                <w:top w:val="nil"/>
                <w:left w:val="nil"/>
                <w:bottom w:val="nil"/>
                <w:right w:val="nil"/>
                <w:between w:val="nil"/>
              </w:pBdr>
              <w:spacing w:before="120" w:after="120"/>
              <w:ind w:left="34"/>
              <w:rPr>
                <w:rFonts w:ascii="Arial Nova" w:hAnsi="Arial Nova"/>
                <w:sz w:val="20"/>
                <w:szCs w:val="20"/>
              </w:rPr>
            </w:pPr>
            <w:r w:rsidRPr="00FA7AF1">
              <w:rPr>
                <w:rFonts w:ascii="Arial Nova" w:hAnsi="Arial Nova"/>
                <w:b/>
                <w:bCs/>
                <w:sz w:val="20"/>
                <w:szCs w:val="20"/>
              </w:rPr>
              <w:t xml:space="preserve">A2.1.6: Certification and Qualifications Support: </w:t>
            </w:r>
            <w:r w:rsidR="005E35BB" w:rsidRPr="005E35BB">
              <w:rPr>
                <w:rFonts w:ascii="Arial Nova" w:hAnsi="Arial Nova"/>
                <w:sz w:val="20"/>
                <w:szCs w:val="20"/>
              </w:rPr>
              <w:t>T</w:t>
            </w:r>
            <w:r w:rsidRPr="005E35BB">
              <w:rPr>
                <w:rFonts w:ascii="Arial Nova" w:hAnsi="Arial Nova"/>
                <w:sz w:val="20"/>
                <w:szCs w:val="20"/>
              </w:rPr>
              <w:t xml:space="preserve">he hotel provides required support to staff in obtaining </w:t>
            </w:r>
            <w:r w:rsidR="005E35BB" w:rsidRPr="005E35BB">
              <w:rPr>
                <w:rFonts w:ascii="Arial Nova" w:hAnsi="Arial Nova"/>
                <w:sz w:val="20"/>
                <w:szCs w:val="20"/>
              </w:rPr>
              <w:t xml:space="preserve">compulsory </w:t>
            </w:r>
            <w:r w:rsidRPr="005E35BB">
              <w:rPr>
                <w:rFonts w:ascii="Arial Nova" w:hAnsi="Arial Nova"/>
                <w:sz w:val="20"/>
                <w:szCs w:val="20"/>
              </w:rPr>
              <w:t>certifications, qualifications, or equivalent training related to their sustainability responsibilities.</w:t>
            </w:r>
          </w:p>
          <w:p w14:paraId="7B856AEF" w14:textId="7A75127C" w:rsidR="002136F9" w:rsidRPr="005E35BB" w:rsidRDefault="002136F9" w:rsidP="002136F9">
            <w:pPr>
              <w:pBdr>
                <w:top w:val="nil"/>
                <w:left w:val="nil"/>
                <w:bottom w:val="nil"/>
                <w:right w:val="nil"/>
                <w:between w:val="nil"/>
              </w:pBdr>
              <w:spacing w:before="120" w:after="120"/>
              <w:ind w:left="34"/>
              <w:rPr>
                <w:rFonts w:ascii="Arial Nova" w:hAnsi="Arial Nova"/>
                <w:sz w:val="20"/>
                <w:szCs w:val="20"/>
              </w:rPr>
            </w:pPr>
            <w:r w:rsidRPr="00FA7AF1">
              <w:rPr>
                <w:rFonts w:ascii="Arial Nova" w:hAnsi="Arial Nova"/>
                <w:b/>
                <w:bCs/>
                <w:sz w:val="20"/>
                <w:szCs w:val="20"/>
              </w:rPr>
              <w:t xml:space="preserve">A2.1.7: Encouraging Innovation: </w:t>
            </w:r>
            <w:r w:rsidRPr="005E35BB">
              <w:rPr>
                <w:rFonts w:ascii="Arial Nova" w:hAnsi="Arial Nova"/>
                <w:sz w:val="20"/>
                <w:szCs w:val="20"/>
              </w:rPr>
              <w:t>The hotel encourages staff to propose new sustainability initiatives and recognizes or incentivizes contributions that</w:t>
            </w:r>
            <w:r w:rsidR="005E35BB">
              <w:rPr>
                <w:rFonts w:ascii="Arial Nova" w:hAnsi="Arial Nova"/>
                <w:sz w:val="20"/>
                <w:szCs w:val="20"/>
              </w:rPr>
              <w:t xml:space="preserve"> contribute to the meeting or</w:t>
            </w:r>
            <w:r w:rsidRPr="005E35BB">
              <w:rPr>
                <w:rFonts w:ascii="Arial Nova" w:hAnsi="Arial Nova"/>
                <w:sz w:val="20"/>
                <w:szCs w:val="20"/>
              </w:rPr>
              <w:t xml:space="preserve"> advance the hotel’s sustainability </w:t>
            </w:r>
            <w:r w:rsidR="005E35BB">
              <w:rPr>
                <w:rFonts w:ascii="Arial Nova" w:hAnsi="Arial Nova"/>
                <w:sz w:val="20"/>
                <w:szCs w:val="20"/>
              </w:rPr>
              <w:t>targets</w:t>
            </w:r>
            <w:r w:rsidRPr="005E35BB">
              <w:rPr>
                <w:rFonts w:ascii="Arial Nova" w:hAnsi="Arial Nova"/>
                <w:sz w:val="20"/>
                <w:szCs w:val="20"/>
              </w:rPr>
              <w:t>.</w:t>
            </w:r>
          </w:p>
          <w:p w14:paraId="63898134" w14:textId="48643A9A" w:rsidR="008C55B2" w:rsidRPr="00FA7AF1" w:rsidRDefault="002136F9" w:rsidP="002136F9">
            <w:pPr>
              <w:pBdr>
                <w:top w:val="nil"/>
                <w:left w:val="nil"/>
                <w:bottom w:val="nil"/>
                <w:right w:val="nil"/>
                <w:between w:val="nil"/>
              </w:pBdr>
              <w:spacing w:before="120" w:after="0"/>
              <w:rPr>
                <w:rFonts w:ascii="Arial Nova" w:hAnsi="Arial Nova"/>
                <w:sz w:val="20"/>
                <w:szCs w:val="20"/>
              </w:rPr>
            </w:pPr>
            <w:r w:rsidRPr="00FA7AF1">
              <w:rPr>
                <w:rFonts w:ascii="Arial Nova" w:hAnsi="Arial Nova"/>
                <w:b/>
                <w:bCs/>
                <w:sz w:val="20"/>
                <w:szCs w:val="20"/>
              </w:rPr>
              <w:t xml:space="preserve">A2.1.8: Feedback Integration: </w:t>
            </w:r>
            <w:r w:rsidRPr="005E35BB">
              <w:rPr>
                <w:rFonts w:ascii="Arial Nova" w:hAnsi="Arial Nova"/>
                <w:sz w:val="20"/>
                <w:szCs w:val="20"/>
              </w:rPr>
              <w:t>Staff feedback is documented and used to continuously improve the sustainability management system.</w:t>
            </w:r>
          </w:p>
        </w:tc>
      </w:tr>
      <w:tr w:rsidR="008C55B2" w14:paraId="4194599F" w14:textId="77777777" w:rsidTr="008C55B2">
        <w:trPr>
          <w:trHeight w:val="132"/>
          <w:jc w:val="center"/>
        </w:trPr>
        <w:tc>
          <w:tcPr>
            <w:tcW w:w="3256" w:type="dxa"/>
          </w:tcPr>
          <w:p w14:paraId="6CA0EFB0" w14:textId="722D37C3" w:rsidR="008C55B2" w:rsidRPr="00C72669" w:rsidRDefault="008C55B2">
            <w:pPr>
              <w:pBdr>
                <w:top w:val="nil"/>
                <w:left w:val="nil"/>
                <w:bottom w:val="nil"/>
                <w:right w:val="nil"/>
                <w:between w:val="nil"/>
              </w:pBdr>
              <w:spacing w:before="120" w:after="0"/>
              <w:ind w:left="34"/>
              <w:rPr>
                <w:rFonts w:ascii="Arial Rounded MT Bold" w:hAnsi="Arial Rounded MT Bold"/>
                <w:b/>
                <w:color w:val="000000"/>
              </w:rPr>
            </w:pPr>
            <w:r w:rsidRPr="00C72669">
              <w:rPr>
                <w:rFonts w:ascii="Arial Rounded MT Bold" w:hAnsi="Arial Rounded MT Bold"/>
                <w:b/>
                <w:color w:val="000000"/>
              </w:rPr>
              <w:t>A2.2 Guest Experience</w:t>
            </w:r>
          </w:p>
          <w:p w14:paraId="75182F8A" w14:textId="59CFE3E3" w:rsidR="008C55B2" w:rsidRPr="00C72669" w:rsidRDefault="008C55B2">
            <w:pPr>
              <w:pBdr>
                <w:top w:val="nil"/>
                <w:left w:val="nil"/>
                <w:bottom w:val="nil"/>
                <w:right w:val="nil"/>
                <w:between w:val="nil"/>
              </w:pBdr>
              <w:spacing w:before="120" w:after="0"/>
              <w:ind w:left="34"/>
              <w:rPr>
                <w:rFonts w:ascii="Arial Rounded MT Bold" w:hAnsi="Arial Rounded MT Bold"/>
                <w:b/>
                <w:color w:val="000000"/>
              </w:rPr>
            </w:pPr>
            <w:r w:rsidRPr="00C72669">
              <w:rPr>
                <w:rFonts w:ascii="Arial Rounded MT Bold" w:hAnsi="Arial Rounded MT Bold"/>
                <w:color w:val="000000"/>
              </w:rPr>
              <w:t>The hotel ensures that guest satisfaction, including sustainability and responsible behavior aspects, is actively monitored and continuously improved.</w:t>
            </w:r>
          </w:p>
        </w:tc>
        <w:tc>
          <w:tcPr>
            <w:tcW w:w="7512" w:type="dxa"/>
          </w:tcPr>
          <w:p w14:paraId="54E6DCC4" w14:textId="60CE6E7A" w:rsidR="002136F9" w:rsidRPr="005E35BB" w:rsidRDefault="002136F9" w:rsidP="002136F9">
            <w:pPr>
              <w:pBdr>
                <w:top w:val="nil"/>
                <w:left w:val="nil"/>
                <w:bottom w:val="nil"/>
                <w:right w:val="nil"/>
                <w:between w:val="nil"/>
              </w:pBdr>
              <w:spacing w:before="120" w:after="120"/>
              <w:ind w:left="34"/>
              <w:rPr>
                <w:rFonts w:ascii="Arial Nova" w:hAnsi="Arial Nova"/>
                <w:sz w:val="20"/>
                <w:szCs w:val="20"/>
              </w:rPr>
            </w:pPr>
            <w:r w:rsidRPr="00FA7AF1">
              <w:rPr>
                <w:rFonts w:ascii="Arial Nova" w:hAnsi="Arial Nova"/>
                <w:b/>
                <w:bCs/>
                <w:sz w:val="20"/>
                <w:szCs w:val="20"/>
              </w:rPr>
              <w:t xml:space="preserve">A2.2.1: Systematic Feedback Collection: </w:t>
            </w:r>
            <w:r w:rsidRPr="005E35BB">
              <w:rPr>
                <w:rFonts w:ascii="Arial Nova" w:hAnsi="Arial Nova"/>
                <w:sz w:val="20"/>
                <w:szCs w:val="20"/>
              </w:rPr>
              <w:t>The hotel regularly collects and reviews guest feedback—including comments about sustainability—using one or more methods that are appropriate for the size and type of the hotel</w:t>
            </w:r>
            <w:r w:rsidR="005E35BB" w:rsidRPr="005E35BB">
              <w:rPr>
                <w:rFonts w:ascii="Arial Nova" w:hAnsi="Arial Nova"/>
                <w:sz w:val="20"/>
                <w:szCs w:val="20"/>
              </w:rPr>
              <w:t xml:space="preserve">, such as </w:t>
            </w:r>
            <w:r w:rsidRPr="005E35BB">
              <w:rPr>
                <w:rFonts w:ascii="Arial Nova" w:hAnsi="Arial Nova"/>
                <w:sz w:val="20"/>
                <w:szCs w:val="20"/>
              </w:rPr>
              <w:t xml:space="preserve">online platforms, in-room materials, and staff interactions. This feedback is used to help improve the hotel’s </w:t>
            </w:r>
            <w:r w:rsidR="005E35BB">
              <w:rPr>
                <w:rFonts w:ascii="Arial Nova" w:hAnsi="Arial Nova"/>
                <w:sz w:val="20"/>
                <w:szCs w:val="20"/>
              </w:rPr>
              <w:t xml:space="preserve">sustainability management system, </w:t>
            </w:r>
            <w:r w:rsidRPr="005E35BB">
              <w:rPr>
                <w:rFonts w:ascii="Arial Nova" w:hAnsi="Arial Nova"/>
                <w:sz w:val="20"/>
                <w:szCs w:val="20"/>
              </w:rPr>
              <w:t>operations</w:t>
            </w:r>
            <w:r w:rsidR="005E35BB">
              <w:rPr>
                <w:rFonts w:ascii="Arial Nova" w:hAnsi="Arial Nova"/>
                <w:sz w:val="20"/>
                <w:szCs w:val="20"/>
              </w:rPr>
              <w:t>,</w:t>
            </w:r>
            <w:r w:rsidRPr="005E35BB">
              <w:rPr>
                <w:rFonts w:ascii="Arial Nova" w:hAnsi="Arial Nova"/>
                <w:sz w:val="20"/>
                <w:szCs w:val="20"/>
              </w:rPr>
              <w:t xml:space="preserve"> and guest experience over time.</w:t>
            </w:r>
          </w:p>
          <w:p w14:paraId="37B03B39" w14:textId="6A7139A6" w:rsidR="002136F9" w:rsidRPr="005E35BB" w:rsidRDefault="002136F9" w:rsidP="002136F9">
            <w:pPr>
              <w:pBdr>
                <w:top w:val="nil"/>
                <w:left w:val="nil"/>
                <w:bottom w:val="nil"/>
                <w:right w:val="nil"/>
                <w:between w:val="nil"/>
              </w:pBdr>
              <w:spacing w:before="120" w:after="120"/>
              <w:ind w:left="34"/>
              <w:rPr>
                <w:rFonts w:ascii="Arial Nova" w:hAnsi="Arial Nova"/>
                <w:sz w:val="20"/>
                <w:szCs w:val="20"/>
              </w:rPr>
            </w:pPr>
            <w:r w:rsidRPr="00FA7AF1">
              <w:rPr>
                <w:rFonts w:ascii="Arial Nova" w:hAnsi="Arial Nova"/>
                <w:b/>
                <w:bCs/>
                <w:sz w:val="20"/>
                <w:szCs w:val="20"/>
              </w:rPr>
              <w:t xml:space="preserve">A2.2.2: Corrective Actions: </w:t>
            </w:r>
            <w:r w:rsidRPr="005E35BB">
              <w:rPr>
                <w:rFonts w:ascii="Arial Nova" w:hAnsi="Arial Nova"/>
                <w:sz w:val="20"/>
                <w:szCs w:val="20"/>
              </w:rPr>
              <w:t>When guest feedback highlights issues or areas for improvement, the hotel takes timely corrective action and documents the steps taken. Stakeholders are consulted when appropriate.</w:t>
            </w:r>
          </w:p>
          <w:p w14:paraId="678A5965" w14:textId="7D89633C" w:rsidR="008C55B2" w:rsidRPr="00FA7AF1" w:rsidRDefault="002136F9" w:rsidP="002136F9">
            <w:pPr>
              <w:pBdr>
                <w:top w:val="nil"/>
                <w:left w:val="nil"/>
                <w:bottom w:val="nil"/>
                <w:right w:val="nil"/>
                <w:between w:val="nil"/>
              </w:pBdr>
              <w:spacing w:before="120" w:after="120"/>
              <w:ind w:left="34"/>
              <w:rPr>
                <w:rFonts w:ascii="Arial Nova" w:hAnsi="Arial Nova"/>
                <w:sz w:val="20"/>
                <w:szCs w:val="20"/>
              </w:rPr>
            </w:pPr>
            <w:r w:rsidRPr="00FA7AF1">
              <w:rPr>
                <w:rFonts w:ascii="Arial Nova" w:hAnsi="Arial Nova"/>
                <w:b/>
                <w:bCs/>
                <w:sz w:val="20"/>
                <w:szCs w:val="20"/>
              </w:rPr>
              <w:t xml:space="preserve">A2.2.3: Encouraging Participation: </w:t>
            </w:r>
            <w:r w:rsidRPr="005E35BB">
              <w:rPr>
                <w:rFonts w:ascii="Arial Nova" w:hAnsi="Arial Nova"/>
                <w:sz w:val="20"/>
                <w:szCs w:val="20"/>
              </w:rPr>
              <w:t xml:space="preserve">The hotel encourages guest participation in sustainability </w:t>
            </w:r>
            <w:r w:rsidR="005E35BB" w:rsidRPr="005E35BB">
              <w:rPr>
                <w:rFonts w:ascii="Arial Nova" w:hAnsi="Arial Nova"/>
                <w:sz w:val="20"/>
                <w:szCs w:val="20"/>
              </w:rPr>
              <w:t>actions and meeting sustainability targets</w:t>
            </w:r>
            <w:r w:rsidRPr="005E35BB">
              <w:rPr>
                <w:rFonts w:ascii="Arial Nova" w:hAnsi="Arial Nova"/>
                <w:sz w:val="20"/>
                <w:szCs w:val="20"/>
              </w:rPr>
              <w:t xml:space="preserve"> by offering clear and engaging opportunities to get involved—such as informative materials, optional </w:t>
            </w:r>
            <w:r w:rsidRPr="005E35BB">
              <w:rPr>
                <w:rFonts w:ascii="Arial Nova" w:hAnsi="Arial Nova"/>
                <w:sz w:val="20"/>
                <w:szCs w:val="20"/>
              </w:rPr>
              <w:lastRenderedPageBreak/>
              <w:t>activities, or incentives. Guest feedback and participation trends are reviewed regularly to improve both sustainability performance and the guest experience.</w:t>
            </w:r>
          </w:p>
        </w:tc>
      </w:tr>
      <w:tr w:rsidR="008C55B2" w14:paraId="573F0F3D" w14:textId="77777777" w:rsidTr="004C16E5">
        <w:trPr>
          <w:trHeight w:val="132"/>
          <w:jc w:val="center"/>
        </w:trPr>
        <w:tc>
          <w:tcPr>
            <w:tcW w:w="3256" w:type="dxa"/>
          </w:tcPr>
          <w:p w14:paraId="733F121C" w14:textId="7A063437" w:rsidR="008C55B2" w:rsidRPr="00C72669" w:rsidRDefault="008C55B2">
            <w:pPr>
              <w:pBdr>
                <w:top w:val="nil"/>
                <w:left w:val="nil"/>
                <w:bottom w:val="nil"/>
                <w:right w:val="nil"/>
                <w:between w:val="nil"/>
              </w:pBdr>
              <w:spacing w:before="120" w:after="0"/>
              <w:ind w:left="34"/>
              <w:rPr>
                <w:rFonts w:ascii="Arial Rounded MT Bold" w:hAnsi="Arial Rounded MT Bold"/>
                <w:b/>
                <w:color w:val="000000"/>
              </w:rPr>
            </w:pPr>
            <w:r w:rsidRPr="00C72669">
              <w:rPr>
                <w:rFonts w:ascii="Arial Rounded MT Bold" w:hAnsi="Arial Rounded MT Bold"/>
                <w:b/>
                <w:color w:val="000000"/>
              </w:rPr>
              <w:lastRenderedPageBreak/>
              <w:t>A2.3 Stakeholder Engagement</w:t>
            </w:r>
          </w:p>
          <w:p w14:paraId="55A6A4D9" w14:textId="28177DCB" w:rsidR="008C55B2" w:rsidRPr="00C72669" w:rsidRDefault="008C55B2">
            <w:pPr>
              <w:pBdr>
                <w:top w:val="nil"/>
                <w:left w:val="nil"/>
                <w:bottom w:val="nil"/>
                <w:right w:val="nil"/>
                <w:between w:val="nil"/>
              </w:pBdr>
              <w:spacing w:before="120" w:after="0"/>
              <w:ind w:left="34"/>
              <w:rPr>
                <w:rFonts w:ascii="Arial Rounded MT Bold" w:eastAsia="Arial" w:hAnsi="Arial Rounded MT Bold" w:cs="Arial"/>
                <w:b/>
                <w:color w:val="F79646"/>
              </w:rPr>
            </w:pPr>
            <w:r w:rsidRPr="00C72669">
              <w:rPr>
                <w:rFonts w:ascii="Arial Rounded MT Bold" w:hAnsi="Arial Rounded MT Bold"/>
                <w:color w:val="000000"/>
              </w:rPr>
              <w:t>The hotel maintains regular, meaningful, and well-documented engagement with stakeholders—including local, regional, national, transnational, and international DMOs or equivalent bodies—to contribute to sustainable tourism development in its destination.</w:t>
            </w:r>
          </w:p>
        </w:tc>
        <w:tc>
          <w:tcPr>
            <w:tcW w:w="7512" w:type="dxa"/>
          </w:tcPr>
          <w:p w14:paraId="3A1A2960" w14:textId="680C6E29" w:rsidR="002136F9" w:rsidRPr="00D066FF" w:rsidRDefault="002136F9" w:rsidP="002136F9">
            <w:pPr>
              <w:pBdr>
                <w:top w:val="nil"/>
                <w:left w:val="nil"/>
                <w:bottom w:val="nil"/>
                <w:right w:val="nil"/>
                <w:between w:val="nil"/>
              </w:pBdr>
              <w:spacing w:before="120" w:after="120"/>
              <w:ind w:left="34"/>
              <w:rPr>
                <w:rFonts w:ascii="Arial Nova" w:hAnsi="Arial Nova"/>
                <w:sz w:val="20"/>
                <w:szCs w:val="20"/>
              </w:rPr>
            </w:pPr>
            <w:r w:rsidRPr="000C0687">
              <w:rPr>
                <w:rFonts w:ascii="Arial Nova" w:hAnsi="Arial Nova"/>
                <w:b/>
                <w:bCs/>
                <w:sz w:val="20"/>
                <w:szCs w:val="20"/>
              </w:rPr>
              <w:t xml:space="preserve">A2.3.1. Stakeholder Consultation: </w:t>
            </w:r>
            <w:r w:rsidRPr="00D066FF">
              <w:rPr>
                <w:rFonts w:ascii="Arial Nova" w:hAnsi="Arial Nova"/>
                <w:sz w:val="20"/>
                <w:szCs w:val="20"/>
              </w:rPr>
              <w:t>The hotel engages with relevant local stakeholders</w:t>
            </w:r>
            <w:r w:rsidR="00D066FF" w:rsidRPr="00D066FF">
              <w:rPr>
                <w:rFonts w:ascii="Arial Nova" w:hAnsi="Arial Nova"/>
                <w:sz w:val="20"/>
                <w:szCs w:val="20"/>
              </w:rPr>
              <w:t xml:space="preserve">, </w:t>
            </w:r>
            <w:r w:rsidRPr="00D066FF">
              <w:rPr>
                <w:rFonts w:ascii="Arial Nova" w:hAnsi="Arial Nova"/>
                <w:sz w:val="20"/>
                <w:szCs w:val="20"/>
              </w:rPr>
              <w:t xml:space="preserve">such as destination management organizations (DMOs), tourism boards, community leaders, </w:t>
            </w:r>
            <w:r w:rsidR="00D066FF" w:rsidRPr="00D066FF">
              <w:rPr>
                <w:rFonts w:ascii="Arial Nova" w:hAnsi="Arial Nova"/>
                <w:sz w:val="20"/>
                <w:szCs w:val="20"/>
              </w:rPr>
              <w:t xml:space="preserve">cooperatives, </w:t>
            </w:r>
            <w:r w:rsidRPr="00D066FF">
              <w:rPr>
                <w:rFonts w:ascii="Arial Nova" w:hAnsi="Arial Nova"/>
                <w:sz w:val="20"/>
                <w:szCs w:val="20"/>
              </w:rPr>
              <w:t>or local associations</w:t>
            </w:r>
            <w:r w:rsidR="00D066FF" w:rsidRPr="00D066FF">
              <w:rPr>
                <w:rFonts w:ascii="Arial Nova" w:hAnsi="Arial Nova"/>
                <w:sz w:val="20"/>
                <w:szCs w:val="20"/>
              </w:rPr>
              <w:t xml:space="preserve">, </w:t>
            </w:r>
            <w:r w:rsidRPr="00D066FF">
              <w:rPr>
                <w:rFonts w:ascii="Arial Nova" w:hAnsi="Arial Nova"/>
                <w:sz w:val="20"/>
                <w:szCs w:val="20"/>
              </w:rPr>
              <w:t>to align its sustainability goals with broader destination priorities. Where no formal DMO exists, the hotel seeks collaboration with available active stakeholders.</w:t>
            </w:r>
          </w:p>
          <w:p w14:paraId="18B22D68" w14:textId="7BBD1101" w:rsidR="002136F9" w:rsidRPr="00D066FF" w:rsidRDefault="002136F9" w:rsidP="002136F9">
            <w:pPr>
              <w:pBdr>
                <w:top w:val="nil"/>
                <w:left w:val="nil"/>
                <w:bottom w:val="nil"/>
                <w:right w:val="nil"/>
                <w:between w:val="nil"/>
              </w:pBdr>
              <w:spacing w:before="120" w:after="120"/>
              <w:ind w:left="34"/>
              <w:rPr>
                <w:rFonts w:ascii="Arial Nova" w:hAnsi="Arial Nova"/>
                <w:sz w:val="20"/>
                <w:szCs w:val="20"/>
              </w:rPr>
            </w:pPr>
            <w:r w:rsidRPr="000C0687">
              <w:rPr>
                <w:rFonts w:ascii="Arial Nova" w:hAnsi="Arial Nova"/>
                <w:b/>
                <w:bCs/>
                <w:sz w:val="20"/>
                <w:szCs w:val="20"/>
              </w:rPr>
              <w:t xml:space="preserve">A2.3.2. Relations with Local Stakeholders: </w:t>
            </w:r>
            <w:r w:rsidRPr="00D066FF">
              <w:rPr>
                <w:rFonts w:ascii="Arial Nova" w:hAnsi="Arial Nova"/>
                <w:sz w:val="20"/>
                <w:szCs w:val="20"/>
              </w:rPr>
              <w:t>The hotel engages with local stakeholders</w:t>
            </w:r>
            <w:r w:rsidR="00D066FF" w:rsidRPr="00D066FF">
              <w:rPr>
                <w:rFonts w:ascii="Arial Nova" w:hAnsi="Arial Nova"/>
                <w:sz w:val="20"/>
                <w:szCs w:val="20"/>
              </w:rPr>
              <w:t xml:space="preserve">, </w:t>
            </w:r>
            <w:r w:rsidRPr="00D066FF">
              <w:rPr>
                <w:rFonts w:ascii="Arial Nova" w:hAnsi="Arial Nova"/>
                <w:sz w:val="20"/>
                <w:szCs w:val="20"/>
              </w:rPr>
              <w:t>such as community groups, NGOs, and government entities</w:t>
            </w:r>
            <w:r w:rsidR="00D066FF" w:rsidRPr="00D066FF">
              <w:rPr>
                <w:rFonts w:ascii="Arial Nova" w:hAnsi="Arial Nova"/>
                <w:sz w:val="20"/>
                <w:szCs w:val="20"/>
              </w:rPr>
              <w:t xml:space="preserve">, </w:t>
            </w:r>
            <w:r w:rsidRPr="00D066FF">
              <w:rPr>
                <w:rFonts w:ascii="Arial Nova" w:hAnsi="Arial Nova"/>
                <w:sz w:val="20"/>
                <w:szCs w:val="20"/>
              </w:rPr>
              <w:t>through appropriate means such as meetings, collaborations, or feedback exchanges, to support mutual understanding and address shared sustainability interests.</w:t>
            </w:r>
          </w:p>
          <w:p w14:paraId="4655738F" w14:textId="0684A6FB" w:rsidR="008C55B2" w:rsidRDefault="002136F9" w:rsidP="002136F9">
            <w:pPr>
              <w:pBdr>
                <w:top w:val="nil"/>
                <w:left w:val="nil"/>
                <w:bottom w:val="nil"/>
                <w:right w:val="nil"/>
                <w:between w:val="nil"/>
              </w:pBdr>
              <w:spacing w:before="120" w:after="0"/>
              <w:ind w:left="34"/>
              <w:rPr>
                <w:color w:val="735552"/>
                <w:sz w:val="18"/>
                <w:szCs w:val="18"/>
              </w:rPr>
            </w:pPr>
            <w:r w:rsidRPr="000C0687">
              <w:rPr>
                <w:rFonts w:ascii="Arial Nova" w:hAnsi="Arial Nova"/>
                <w:b/>
                <w:bCs/>
                <w:sz w:val="20"/>
                <w:szCs w:val="20"/>
              </w:rPr>
              <w:t xml:space="preserve">A2.3.3. Implementation of Stakeholder Outcomes: </w:t>
            </w:r>
            <w:r w:rsidRPr="00D066FF">
              <w:rPr>
                <w:rFonts w:ascii="Arial Nova" w:hAnsi="Arial Nova"/>
                <w:sz w:val="20"/>
                <w:szCs w:val="20"/>
              </w:rPr>
              <w:t>The hotel prioritizes and applies mutually agreed outcomes or decisions resulting from stakeholder engagement processes. These inputs are reflected in the hotel’s policies, plans, or practices.</w:t>
            </w:r>
          </w:p>
        </w:tc>
      </w:tr>
    </w:tbl>
    <w:p w14:paraId="21238212" w14:textId="77777777" w:rsidR="00721FCC" w:rsidRDefault="00721FCC">
      <w:r>
        <w:br w:type="page"/>
      </w:r>
    </w:p>
    <w:tbl>
      <w:tblPr>
        <w:tblStyle w:val="a"/>
        <w:tblpPr w:leftFromText="180" w:rightFromText="180" w:vertAnchor="text" w:tblpXSpec="center" w:tblpY="1"/>
        <w:tblOverlap w:val="never"/>
        <w:tblW w:w="1076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256"/>
        <w:gridCol w:w="7512"/>
      </w:tblGrid>
      <w:tr w:rsidR="008C55B2" w:rsidRPr="008C55B2" w14:paraId="32BA6E03" w14:textId="77777777" w:rsidTr="000C0687">
        <w:trPr>
          <w:trHeight w:val="132"/>
        </w:trPr>
        <w:tc>
          <w:tcPr>
            <w:tcW w:w="10768" w:type="dxa"/>
            <w:gridSpan w:val="2"/>
            <w:shd w:val="clear" w:color="auto" w:fill="D9D9D9" w:themeFill="background1" w:themeFillShade="D9"/>
          </w:tcPr>
          <w:p w14:paraId="660A4308" w14:textId="614EA52C" w:rsidR="00721FCC" w:rsidRPr="008C55B2" w:rsidRDefault="00721FCC" w:rsidP="000C0687">
            <w:pPr>
              <w:pStyle w:val="Heading2"/>
              <w:pBdr>
                <w:top w:val="nil"/>
                <w:left w:val="nil"/>
                <w:bottom w:val="nil"/>
                <w:right w:val="nil"/>
                <w:between w:val="nil"/>
              </w:pBdr>
              <w:rPr>
                <w:noProof/>
                <w:color w:val="9B3236"/>
              </w:rPr>
            </w:pPr>
            <w:r w:rsidRPr="0018327C">
              <w:lastRenderedPageBreak/>
              <w:t>A3. Buildings and Infrastructure</w:t>
            </w:r>
          </w:p>
        </w:tc>
      </w:tr>
      <w:tr w:rsidR="008C55B2" w14:paraId="0B43C9B1" w14:textId="77777777" w:rsidTr="000C0687">
        <w:trPr>
          <w:trHeight w:val="132"/>
        </w:trPr>
        <w:tc>
          <w:tcPr>
            <w:tcW w:w="3256" w:type="dxa"/>
          </w:tcPr>
          <w:p w14:paraId="29386C48" w14:textId="205C90AA" w:rsidR="008C55B2" w:rsidRPr="00C72669" w:rsidRDefault="008C55B2" w:rsidP="000C0687">
            <w:pPr>
              <w:pBdr>
                <w:top w:val="nil"/>
                <w:left w:val="nil"/>
                <w:bottom w:val="nil"/>
                <w:right w:val="nil"/>
                <w:between w:val="nil"/>
              </w:pBdr>
              <w:spacing w:before="120" w:after="0"/>
              <w:ind w:left="34"/>
              <w:rPr>
                <w:rFonts w:ascii="Arial Rounded MT Bold" w:hAnsi="Arial Rounded MT Bold"/>
                <w:b/>
                <w:color w:val="000000"/>
              </w:rPr>
            </w:pPr>
            <w:r w:rsidRPr="00C72669">
              <w:rPr>
                <w:rFonts w:ascii="Arial Rounded MT Bold" w:hAnsi="Arial Rounded MT Bold"/>
                <w:b/>
                <w:color w:val="000000"/>
              </w:rPr>
              <w:t>A3.1 Land, Water, and Property Rights</w:t>
            </w:r>
          </w:p>
          <w:p w14:paraId="749EC6D1" w14:textId="6FF70230" w:rsidR="008C55B2" w:rsidRPr="00C72669" w:rsidRDefault="008C55B2" w:rsidP="000C0687">
            <w:pPr>
              <w:pBdr>
                <w:top w:val="nil"/>
                <w:left w:val="nil"/>
                <w:bottom w:val="nil"/>
                <w:right w:val="nil"/>
                <w:between w:val="nil"/>
              </w:pBdr>
              <w:spacing w:before="120" w:after="0"/>
              <w:ind w:left="34"/>
              <w:rPr>
                <w:rFonts w:ascii="Arial Rounded MT Bold" w:hAnsi="Arial Rounded MT Bold"/>
                <w:strike/>
                <w:color w:val="000000"/>
              </w:rPr>
            </w:pPr>
            <w:r w:rsidRPr="00C72669">
              <w:rPr>
                <w:rFonts w:ascii="Arial Rounded MT Bold" w:hAnsi="Arial Rounded MT Bold"/>
                <w:color w:val="000000"/>
              </w:rPr>
              <w:t>The hotel’s acquisition of land, water rights, and property is conducted legally with respect for local, communal, and indigenous rights. Where necessary, free, prior, and informed consent (FPIC) is obtained and any potential negative impacts on local communities are addressed.</w:t>
            </w:r>
          </w:p>
        </w:tc>
        <w:tc>
          <w:tcPr>
            <w:tcW w:w="7512" w:type="dxa"/>
          </w:tcPr>
          <w:p w14:paraId="2260A14A" w14:textId="49160F2D" w:rsidR="002136F9" w:rsidRPr="00D066FF" w:rsidRDefault="002136F9" w:rsidP="000C0687">
            <w:pPr>
              <w:pBdr>
                <w:top w:val="nil"/>
                <w:left w:val="nil"/>
                <w:bottom w:val="nil"/>
                <w:right w:val="nil"/>
                <w:between w:val="nil"/>
              </w:pBdr>
              <w:spacing w:before="120" w:after="120"/>
              <w:ind w:left="34"/>
              <w:rPr>
                <w:rFonts w:ascii="Arial Nova" w:hAnsi="Arial Nova"/>
                <w:sz w:val="20"/>
                <w:szCs w:val="20"/>
              </w:rPr>
            </w:pPr>
            <w:r w:rsidRPr="000C0687">
              <w:rPr>
                <w:rFonts w:ascii="Arial Nova" w:hAnsi="Arial Nova"/>
                <w:b/>
                <w:bCs/>
                <w:sz w:val="20"/>
                <w:szCs w:val="20"/>
              </w:rPr>
              <w:t xml:space="preserve">A3.1.1: Documentation of Resource Rights: </w:t>
            </w:r>
            <w:r w:rsidRPr="00D066FF">
              <w:rPr>
                <w:rFonts w:ascii="Arial Nova" w:hAnsi="Arial Nova"/>
                <w:sz w:val="20"/>
                <w:szCs w:val="20"/>
              </w:rPr>
              <w:t>The hotel ensures that access and use rights to key resources</w:t>
            </w:r>
            <w:r w:rsidR="00D066FF" w:rsidRPr="00D066FF">
              <w:rPr>
                <w:rFonts w:ascii="Arial Nova" w:hAnsi="Arial Nova"/>
                <w:sz w:val="20"/>
                <w:szCs w:val="20"/>
              </w:rPr>
              <w:t xml:space="preserve">, </w:t>
            </w:r>
            <w:r w:rsidRPr="00D066FF">
              <w:rPr>
                <w:rFonts w:ascii="Arial Nova" w:hAnsi="Arial Nova"/>
                <w:sz w:val="20"/>
                <w:szCs w:val="20"/>
              </w:rPr>
              <w:t>such as land and water</w:t>
            </w:r>
            <w:r w:rsidR="00D066FF" w:rsidRPr="00D066FF">
              <w:rPr>
                <w:rFonts w:ascii="Arial Nova" w:hAnsi="Arial Nova"/>
                <w:sz w:val="20"/>
                <w:szCs w:val="20"/>
              </w:rPr>
              <w:t xml:space="preserve">, </w:t>
            </w:r>
            <w:r w:rsidRPr="00D066FF">
              <w:rPr>
                <w:rFonts w:ascii="Arial Nova" w:hAnsi="Arial Nova"/>
                <w:sz w:val="20"/>
                <w:szCs w:val="20"/>
              </w:rPr>
              <w:t xml:space="preserve">are legally documented. </w:t>
            </w:r>
          </w:p>
          <w:p w14:paraId="7018651A" w14:textId="3111563C" w:rsidR="002136F9" w:rsidRPr="00FB762B" w:rsidRDefault="002136F9" w:rsidP="000C0687">
            <w:pPr>
              <w:pBdr>
                <w:top w:val="nil"/>
                <w:left w:val="nil"/>
                <w:bottom w:val="nil"/>
                <w:right w:val="nil"/>
                <w:between w:val="nil"/>
              </w:pBdr>
              <w:spacing w:before="120" w:after="120"/>
              <w:ind w:left="34"/>
              <w:rPr>
                <w:rFonts w:ascii="Arial Nova" w:hAnsi="Arial Nova"/>
                <w:sz w:val="20"/>
                <w:szCs w:val="20"/>
              </w:rPr>
            </w:pPr>
            <w:r w:rsidRPr="000C0687">
              <w:rPr>
                <w:rFonts w:ascii="Arial Nova" w:hAnsi="Arial Nova"/>
                <w:b/>
                <w:bCs/>
                <w:sz w:val="20"/>
                <w:szCs w:val="20"/>
              </w:rPr>
              <w:t xml:space="preserve">A3.1.2: Stakeholder Consultation: </w:t>
            </w:r>
            <w:r w:rsidRPr="00FB762B">
              <w:rPr>
                <w:rFonts w:ascii="Arial Nova" w:hAnsi="Arial Nova"/>
                <w:sz w:val="20"/>
                <w:szCs w:val="20"/>
              </w:rPr>
              <w:t>For new development projects, major renovations, or expansions, the hotel (or property owner) demonstrates that consultation has taken place with local, traditional, or indigenous communities, as well as relevant NGOs, to identify and address potential impacts of the development.</w:t>
            </w:r>
          </w:p>
          <w:p w14:paraId="72EB92C0" w14:textId="59951A61" w:rsidR="002136F9" w:rsidRPr="00FB762B" w:rsidRDefault="002136F9" w:rsidP="000C0687">
            <w:pPr>
              <w:pBdr>
                <w:top w:val="nil"/>
                <w:left w:val="nil"/>
                <w:bottom w:val="nil"/>
                <w:right w:val="nil"/>
                <w:between w:val="nil"/>
              </w:pBdr>
              <w:spacing w:before="120" w:after="120"/>
              <w:ind w:left="34"/>
              <w:rPr>
                <w:rFonts w:ascii="Arial Nova" w:hAnsi="Arial Nova"/>
                <w:sz w:val="20"/>
                <w:szCs w:val="20"/>
              </w:rPr>
            </w:pPr>
            <w:r w:rsidRPr="000C0687">
              <w:rPr>
                <w:rFonts w:ascii="Arial Nova" w:hAnsi="Arial Nova"/>
                <w:b/>
                <w:bCs/>
                <w:sz w:val="20"/>
                <w:szCs w:val="20"/>
              </w:rPr>
              <w:t>A3.1.3: Local</w:t>
            </w:r>
            <w:r w:rsidR="00FB762B">
              <w:rPr>
                <w:rFonts w:ascii="Arial Nova" w:hAnsi="Arial Nova"/>
                <w:b/>
                <w:bCs/>
                <w:sz w:val="20"/>
                <w:szCs w:val="20"/>
              </w:rPr>
              <w:t xml:space="preserve"> Community</w:t>
            </w:r>
            <w:r w:rsidRPr="000C0687">
              <w:rPr>
                <w:rFonts w:ascii="Arial Nova" w:hAnsi="Arial Nova"/>
                <w:b/>
                <w:bCs/>
                <w:sz w:val="20"/>
                <w:szCs w:val="20"/>
              </w:rPr>
              <w:t xml:space="preserve"> Consent: </w:t>
            </w:r>
            <w:r w:rsidRPr="00FB762B">
              <w:rPr>
                <w:rFonts w:ascii="Arial Nova" w:hAnsi="Arial Nova"/>
                <w:sz w:val="20"/>
                <w:szCs w:val="20"/>
              </w:rPr>
              <w:t xml:space="preserve">For new developments or land acquisition projects in areas where traditional and/or </w:t>
            </w:r>
            <w:r w:rsidR="00FB762B" w:rsidRPr="00FB762B">
              <w:rPr>
                <w:rFonts w:ascii="Arial Nova" w:hAnsi="Arial Nova"/>
                <w:sz w:val="20"/>
                <w:szCs w:val="20"/>
              </w:rPr>
              <w:t>I</w:t>
            </w:r>
            <w:r w:rsidRPr="00FB762B">
              <w:rPr>
                <w:rFonts w:ascii="Arial Nova" w:hAnsi="Arial Nova"/>
                <w:sz w:val="20"/>
                <w:szCs w:val="20"/>
              </w:rPr>
              <w:t>ndigenous communities may be affected, the hotel (or the property owner) ensures that Free, Prior, and Informed Consent (FPIC) has been obtained and documented.</w:t>
            </w:r>
          </w:p>
          <w:p w14:paraId="5269B6C7" w14:textId="1E8EBFFB" w:rsidR="002136F9" w:rsidRPr="00FB762B" w:rsidRDefault="002136F9" w:rsidP="000C0687">
            <w:pPr>
              <w:pBdr>
                <w:top w:val="nil"/>
                <w:left w:val="nil"/>
                <w:bottom w:val="nil"/>
                <w:right w:val="nil"/>
                <w:between w:val="nil"/>
              </w:pBdr>
              <w:spacing w:before="120" w:after="120"/>
              <w:ind w:left="34"/>
              <w:rPr>
                <w:rFonts w:ascii="Arial Nova" w:hAnsi="Arial Nova"/>
                <w:sz w:val="20"/>
                <w:szCs w:val="20"/>
              </w:rPr>
            </w:pPr>
            <w:r w:rsidRPr="000C0687">
              <w:rPr>
                <w:rFonts w:ascii="Arial Nova" w:hAnsi="Arial Nova"/>
                <w:b/>
                <w:bCs/>
                <w:sz w:val="20"/>
                <w:szCs w:val="20"/>
              </w:rPr>
              <w:t xml:space="preserve">A3.1.4: Grievance Mechanism on Land and Buildings: </w:t>
            </w:r>
            <w:r w:rsidRPr="00FB762B">
              <w:rPr>
                <w:rFonts w:ascii="Arial Nova" w:hAnsi="Arial Nova"/>
                <w:sz w:val="20"/>
                <w:szCs w:val="20"/>
              </w:rPr>
              <w:t>Where relevant, the hotel (or the property owner) ensures that a grievance mechanism is available for external stakeholders</w:t>
            </w:r>
            <w:r w:rsidR="00FB762B" w:rsidRPr="00FB762B">
              <w:rPr>
                <w:rFonts w:ascii="Arial Nova" w:hAnsi="Arial Nova"/>
                <w:sz w:val="20"/>
                <w:szCs w:val="20"/>
              </w:rPr>
              <w:t xml:space="preserve">, </w:t>
            </w:r>
            <w:r w:rsidRPr="00FB762B">
              <w:rPr>
                <w:rFonts w:ascii="Arial Nova" w:hAnsi="Arial Nova"/>
                <w:sz w:val="20"/>
                <w:szCs w:val="20"/>
              </w:rPr>
              <w:t>such as local community members, neighbors, or local organizations</w:t>
            </w:r>
            <w:r w:rsidR="00FB762B" w:rsidRPr="00FB762B">
              <w:rPr>
                <w:rFonts w:ascii="Arial Nova" w:hAnsi="Arial Nova"/>
                <w:sz w:val="20"/>
                <w:szCs w:val="20"/>
              </w:rPr>
              <w:t xml:space="preserve">, </w:t>
            </w:r>
            <w:r w:rsidRPr="00FB762B">
              <w:rPr>
                <w:rFonts w:ascii="Arial Nova" w:hAnsi="Arial Nova"/>
                <w:sz w:val="20"/>
                <w:szCs w:val="20"/>
              </w:rPr>
              <w:t xml:space="preserve">to raise concerns related to the hotel’s operations or </w:t>
            </w:r>
            <w:r w:rsidR="00FB762B" w:rsidRPr="00FB762B">
              <w:rPr>
                <w:rFonts w:ascii="Arial Nova" w:hAnsi="Arial Nova"/>
                <w:sz w:val="20"/>
                <w:szCs w:val="20"/>
              </w:rPr>
              <w:t xml:space="preserve">impacts of </w:t>
            </w:r>
            <w:r w:rsidRPr="00FB762B">
              <w:rPr>
                <w:rFonts w:ascii="Arial Nova" w:hAnsi="Arial Nova"/>
                <w:sz w:val="20"/>
                <w:szCs w:val="20"/>
              </w:rPr>
              <w:t>development, including land, water, or property rights.</w:t>
            </w:r>
          </w:p>
          <w:p w14:paraId="324E9200" w14:textId="3C95C0D7" w:rsidR="008C55B2" w:rsidRPr="000C0687" w:rsidRDefault="002136F9" w:rsidP="000C0687">
            <w:pPr>
              <w:pBdr>
                <w:top w:val="nil"/>
                <w:left w:val="nil"/>
                <w:bottom w:val="nil"/>
                <w:right w:val="nil"/>
                <w:between w:val="nil"/>
              </w:pBdr>
              <w:spacing w:before="120" w:after="0"/>
              <w:rPr>
                <w:sz w:val="18"/>
                <w:szCs w:val="18"/>
              </w:rPr>
            </w:pPr>
            <w:r w:rsidRPr="000C0687">
              <w:rPr>
                <w:rFonts w:ascii="Arial Nova" w:hAnsi="Arial Nova"/>
                <w:b/>
                <w:bCs/>
                <w:sz w:val="20"/>
                <w:szCs w:val="20"/>
              </w:rPr>
              <w:t xml:space="preserve">A3.1.5: Reporting Compliance: </w:t>
            </w:r>
            <w:r w:rsidRPr="00FB762B">
              <w:rPr>
                <w:rFonts w:ascii="Arial Nova" w:hAnsi="Arial Nova"/>
                <w:sz w:val="20"/>
                <w:szCs w:val="20"/>
              </w:rPr>
              <w:t xml:space="preserve">Where relevant, the hotel’s annual sustainability report includes a statement confirming that land and water use </w:t>
            </w:r>
            <w:proofErr w:type="gramStart"/>
            <w:r w:rsidRPr="00FB762B">
              <w:rPr>
                <w:rFonts w:ascii="Arial Nova" w:hAnsi="Arial Nova"/>
                <w:sz w:val="20"/>
                <w:szCs w:val="20"/>
              </w:rPr>
              <w:t>are in compliance with</w:t>
            </w:r>
            <w:proofErr w:type="gramEnd"/>
            <w:r w:rsidRPr="00FB762B">
              <w:rPr>
                <w:rFonts w:ascii="Arial Nova" w:hAnsi="Arial Nova"/>
                <w:sz w:val="20"/>
                <w:szCs w:val="20"/>
              </w:rPr>
              <w:t xml:space="preserve"> legal requirements and established agreements.</w:t>
            </w:r>
          </w:p>
        </w:tc>
      </w:tr>
      <w:tr w:rsidR="008C55B2" w14:paraId="0F1F9CE1" w14:textId="77777777" w:rsidTr="000C0687">
        <w:trPr>
          <w:trHeight w:val="1379"/>
        </w:trPr>
        <w:tc>
          <w:tcPr>
            <w:tcW w:w="3256" w:type="dxa"/>
          </w:tcPr>
          <w:p w14:paraId="429D4DEA" w14:textId="263A4944" w:rsidR="008C55B2" w:rsidRPr="00C72669" w:rsidRDefault="008C55B2" w:rsidP="000C0687">
            <w:pPr>
              <w:pBdr>
                <w:top w:val="nil"/>
                <w:left w:val="nil"/>
                <w:bottom w:val="nil"/>
                <w:right w:val="nil"/>
                <w:between w:val="nil"/>
              </w:pBdr>
              <w:spacing w:before="120" w:after="0"/>
              <w:ind w:left="34"/>
              <w:rPr>
                <w:rFonts w:ascii="Arial Rounded MT Bold" w:hAnsi="Arial Rounded MT Bold"/>
                <w:b/>
                <w:color w:val="000000"/>
              </w:rPr>
            </w:pPr>
            <w:r w:rsidRPr="00C72669">
              <w:rPr>
                <w:rFonts w:ascii="Arial Rounded MT Bold" w:hAnsi="Arial Rounded MT Bold"/>
                <w:b/>
                <w:color w:val="000000"/>
              </w:rPr>
              <w:t>A3.2 Site Selection, Planning, and Development</w:t>
            </w:r>
          </w:p>
          <w:p w14:paraId="27C2CFD8" w14:textId="4B18D821" w:rsidR="008C55B2" w:rsidRPr="00C72669" w:rsidRDefault="008C55B2" w:rsidP="000C0687">
            <w:pPr>
              <w:pBdr>
                <w:top w:val="nil"/>
                <w:left w:val="nil"/>
                <w:bottom w:val="nil"/>
                <w:right w:val="nil"/>
                <w:between w:val="nil"/>
              </w:pBdr>
              <w:spacing w:before="120" w:after="0"/>
              <w:ind w:left="34"/>
              <w:rPr>
                <w:rFonts w:ascii="Arial Rounded MT Bold" w:hAnsi="Arial Rounded MT Bold"/>
                <w:color w:val="000000"/>
              </w:rPr>
            </w:pPr>
            <w:r w:rsidRPr="00C72669">
              <w:rPr>
                <w:rFonts w:ascii="Arial Rounded MT Bold" w:hAnsi="Arial Rounded MT Bold"/>
                <w:color w:val="000000"/>
              </w:rPr>
              <w:t>Site selection, planning, and development of hotel facilities and associated activities consider environmental carrying capacity, cultural integrity, and social impact. This applies to all new builds, additions, alterations, upgrades, and refurbishments of existing facilities.</w:t>
            </w:r>
          </w:p>
        </w:tc>
        <w:tc>
          <w:tcPr>
            <w:tcW w:w="7512" w:type="dxa"/>
          </w:tcPr>
          <w:p w14:paraId="48F7E1E9" w14:textId="77777777" w:rsidR="00F94C22" w:rsidRPr="00834BF8" w:rsidRDefault="00F94C22" w:rsidP="000C0687">
            <w:pPr>
              <w:pBdr>
                <w:top w:val="nil"/>
                <w:left w:val="nil"/>
                <w:bottom w:val="nil"/>
                <w:right w:val="nil"/>
                <w:between w:val="nil"/>
              </w:pBdr>
              <w:spacing w:before="120" w:after="120"/>
              <w:ind w:left="34"/>
              <w:rPr>
                <w:rFonts w:ascii="Arial Nova" w:hAnsi="Arial Nova"/>
                <w:sz w:val="20"/>
                <w:szCs w:val="20"/>
              </w:rPr>
            </w:pPr>
            <w:r w:rsidRPr="000C0687">
              <w:rPr>
                <w:rFonts w:ascii="Arial Nova" w:hAnsi="Arial Nova"/>
                <w:b/>
                <w:bCs/>
                <w:sz w:val="20"/>
                <w:szCs w:val="20"/>
              </w:rPr>
              <w:t xml:space="preserve">A3.2.1: Licensing and Permits: </w:t>
            </w:r>
            <w:r w:rsidRPr="00834BF8">
              <w:rPr>
                <w:rFonts w:ascii="Arial Nova" w:hAnsi="Arial Nova"/>
                <w:sz w:val="20"/>
                <w:szCs w:val="20"/>
              </w:rPr>
              <w:t>For new developments or major renovations, the hotel ensures that all required licenses and permits related to site selection, planning, and construction are valid, up-to-date, and verifiable.</w:t>
            </w:r>
          </w:p>
          <w:p w14:paraId="68A27C9C" w14:textId="4CF713EC" w:rsidR="00F94C22" w:rsidRPr="00834BF8" w:rsidRDefault="00F94C22" w:rsidP="000C0687">
            <w:pPr>
              <w:pBdr>
                <w:top w:val="nil"/>
                <w:left w:val="nil"/>
                <w:bottom w:val="nil"/>
                <w:right w:val="nil"/>
                <w:between w:val="nil"/>
              </w:pBdr>
              <w:spacing w:before="120" w:after="120"/>
              <w:ind w:left="34"/>
              <w:rPr>
                <w:rFonts w:ascii="Arial Nova" w:hAnsi="Arial Nova"/>
                <w:sz w:val="20"/>
                <w:szCs w:val="20"/>
              </w:rPr>
            </w:pPr>
            <w:r w:rsidRPr="000C0687">
              <w:rPr>
                <w:rFonts w:ascii="Arial Nova" w:hAnsi="Arial Nova"/>
                <w:b/>
                <w:bCs/>
                <w:sz w:val="20"/>
                <w:szCs w:val="20"/>
              </w:rPr>
              <w:t xml:space="preserve">A3.2.2: Sustainable Materials and Practices: </w:t>
            </w:r>
            <w:r w:rsidRPr="00834BF8">
              <w:rPr>
                <w:rFonts w:ascii="Arial Nova" w:hAnsi="Arial Nova"/>
                <w:sz w:val="20"/>
                <w:szCs w:val="20"/>
              </w:rPr>
              <w:t>The hotel prioritizes the use of locally sourced, certified sustainable, and/or low-impact materials and practices in its current operations. Where new construction, renovations, or expansions occur, the hotel also seeks to apply sustainable building materials, construction methods, and</w:t>
            </w:r>
            <w:r w:rsidR="00834BF8">
              <w:rPr>
                <w:rFonts w:ascii="Arial Nova" w:hAnsi="Arial Nova"/>
                <w:sz w:val="20"/>
                <w:szCs w:val="20"/>
              </w:rPr>
              <w:t xml:space="preserve"> responsible</w:t>
            </w:r>
            <w:r w:rsidRPr="00834BF8">
              <w:rPr>
                <w:rFonts w:ascii="Arial Nova" w:hAnsi="Arial Nova"/>
                <w:sz w:val="20"/>
                <w:szCs w:val="20"/>
              </w:rPr>
              <w:t xml:space="preserve"> craftsmanship.</w:t>
            </w:r>
          </w:p>
          <w:p w14:paraId="3C936C20" w14:textId="1B7CE0DE" w:rsidR="00F94C22" w:rsidRPr="00834BF8" w:rsidRDefault="00F94C22" w:rsidP="000C0687">
            <w:pPr>
              <w:pBdr>
                <w:top w:val="nil"/>
                <w:left w:val="nil"/>
                <w:bottom w:val="nil"/>
                <w:right w:val="nil"/>
                <w:between w:val="nil"/>
              </w:pBdr>
              <w:spacing w:before="120" w:after="120"/>
              <w:ind w:left="34"/>
              <w:rPr>
                <w:rFonts w:ascii="Arial Nova" w:hAnsi="Arial Nova"/>
                <w:sz w:val="20"/>
                <w:szCs w:val="20"/>
              </w:rPr>
            </w:pPr>
            <w:r w:rsidRPr="000C0687">
              <w:rPr>
                <w:rFonts w:ascii="Arial Nova" w:hAnsi="Arial Nova"/>
                <w:b/>
                <w:bCs/>
                <w:sz w:val="20"/>
                <w:szCs w:val="20"/>
              </w:rPr>
              <w:t xml:space="preserve">A3.2.3: Design and Heritage Considerations: </w:t>
            </w:r>
            <w:r w:rsidRPr="00834BF8">
              <w:rPr>
                <w:rFonts w:ascii="Arial Nova" w:hAnsi="Arial Nova"/>
                <w:sz w:val="20"/>
                <w:szCs w:val="20"/>
              </w:rPr>
              <w:t>The hotel safeguards the surrounding landscape and any cultural, natural, or heritage sites, including sacred places. For new buildings or renovations, site selection, design and access are planned to protect these features. When needed, the hotel consults with local authorities and communities</w:t>
            </w:r>
            <w:r w:rsidR="00834BF8" w:rsidRPr="00834BF8">
              <w:rPr>
                <w:rFonts w:ascii="Arial Nova" w:hAnsi="Arial Nova"/>
                <w:sz w:val="20"/>
                <w:szCs w:val="20"/>
              </w:rPr>
              <w:t xml:space="preserve"> on safeguarding options</w:t>
            </w:r>
            <w:r w:rsidRPr="00834BF8">
              <w:rPr>
                <w:rFonts w:ascii="Arial Nova" w:hAnsi="Arial Nova"/>
                <w:sz w:val="20"/>
                <w:szCs w:val="20"/>
              </w:rPr>
              <w:t>.</w:t>
            </w:r>
          </w:p>
          <w:p w14:paraId="7EA7E056" w14:textId="77777777" w:rsidR="00F94C22" w:rsidRPr="00834BF8" w:rsidRDefault="00F94C22" w:rsidP="000C0687">
            <w:pPr>
              <w:pBdr>
                <w:top w:val="nil"/>
                <w:left w:val="nil"/>
                <w:bottom w:val="nil"/>
                <w:right w:val="nil"/>
                <w:between w:val="nil"/>
              </w:pBdr>
              <w:spacing w:before="120" w:after="120"/>
              <w:ind w:left="34"/>
              <w:rPr>
                <w:rFonts w:ascii="Arial Nova" w:hAnsi="Arial Nova"/>
                <w:sz w:val="20"/>
                <w:szCs w:val="20"/>
              </w:rPr>
            </w:pPr>
            <w:r w:rsidRPr="000C0687">
              <w:rPr>
                <w:rFonts w:ascii="Arial Nova" w:hAnsi="Arial Nova"/>
                <w:b/>
                <w:bCs/>
                <w:sz w:val="20"/>
                <w:szCs w:val="20"/>
              </w:rPr>
              <w:t xml:space="preserve">A3.2.4: Integration of Surrounding Heritage: </w:t>
            </w:r>
            <w:r w:rsidRPr="00834BF8">
              <w:rPr>
                <w:rFonts w:ascii="Arial Nova" w:hAnsi="Arial Nova"/>
                <w:sz w:val="20"/>
                <w:szCs w:val="20"/>
              </w:rPr>
              <w:t>Where applicable, the hotel identifies, documents, and helps protect any archaeological, cultural, or sacred sites located within or surrounding its premises. These sites are considered in hotel planning, operations, and communication, in consultation with relevant local authorities, where necessary.</w:t>
            </w:r>
          </w:p>
          <w:p w14:paraId="4DC23A06" w14:textId="77777777" w:rsidR="00F94C22" w:rsidRPr="00834BF8" w:rsidRDefault="00F94C22" w:rsidP="000C0687">
            <w:pPr>
              <w:pBdr>
                <w:top w:val="nil"/>
                <w:left w:val="nil"/>
                <w:bottom w:val="nil"/>
                <w:right w:val="nil"/>
                <w:between w:val="nil"/>
              </w:pBdr>
              <w:spacing w:before="120" w:after="120"/>
              <w:ind w:left="34"/>
              <w:rPr>
                <w:rFonts w:ascii="Arial Nova" w:hAnsi="Arial Nova"/>
                <w:sz w:val="20"/>
                <w:szCs w:val="20"/>
              </w:rPr>
            </w:pPr>
            <w:r w:rsidRPr="000C0687">
              <w:rPr>
                <w:rFonts w:ascii="Arial Nova" w:hAnsi="Arial Nova"/>
                <w:b/>
                <w:bCs/>
                <w:sz w:val="20"/>
                <w:szCs w:val="20"/>
              </w:rPr>
              <w:t xml:space="preserve">A3.2.5: Connectivity of Natural Sites: </w:t>
            </w:r>
            <w:r w:rsidRPr="00834BF8">
              <w:rPr>
                <w:rFonts w:ascii="Arial Nova" w:hAnsi="Arial Nova"/>
                <w:sz w:val="20"/>
                <w:szCs w:val="20"/>
              </w:rPr>
              <w:t xml:space="preserve">For new developments, expansions, or major renovations located near natural or protected areas, the hotel (or property </w:t>
            </w:r>
            <w:r w:rsidRPr="00834BF8">
              <w:rPr>
                <w:rFonts w:ascii="Arial Nova" w:hAnsi="Arial Nova"/>
                <w:sz w:val="20"/>
                <w:szCs w:val="20"/>
              </w:rPr>
              <w:lastRenderedPageBreak/>
              <w:t>developer) takes measures during planning and construction to avoid disrupting the natural connectivity of surrounding landscapes and ecosystems. This includes preserving landscape features, wildlife corridors, or access routes that connect these areas.</w:t>
            </w:r>
          </w:p>
          <w:p w14:paraId="2F38C7C1" w14:textId="77777777" w:rsidR="00F94C22" w:rsidRPr="00834BF8" w:rsidRDefault="00F94C22" w:rsidP="000C0687">
            <w:pPr>
              <w:pBdr>
                <w:top w:val="nil"/>
                <w:left w:val="nil"/>
                <w:bottom w:val="nil"/>
                <w:right w:val="nil"/>
                <w:between w:val="nil"/>
              </w:pBdr>
              <w:spacing w:before="120" w:after="120"/>
              <w:ind w:left="34"/>
              <w:rPr>
                <w:rFonts w:ascii="Arial Nova" w:hAnsi="Arial Nova"/>
                <w:sz w:val="20"/>
                <w:szCs w:val="20"/>
              </w:rPr>
            </w:pPr>
            <w:r w:rsidRPr="000C0687">
              <w:rPr>
                <w:rFonts w:ascii="Arial Nova" w:hAnsi="Arial Nova"/>
                <w:b/>
                <w:bCs/>
                <w:sz w:val="20"/>
                <w:szCs w:val="20"/>
              </w:rPr>
              <w:t xml:space="preserve">A3.2.6: Impact on Threatened Species: </w:t>
            </w:r>
            <w:r w:rsidRPr="00834BF8">
              <w:rPr>
                <w:rFonts w:ascii="Arial Nova" w:hAnsi="Arial Nova"/>
                <w:sz w:val="20"/>
                <w:szCs w:val="20"/>
              </w:rPr>
              <w:t>Potential impacts of hotel development on threatened or protected species are assessed through appropriate environmental studies or due diligence.</w:t>
            </w:r>
          </w:p>
          <w:p w14:paraId="30540D35" w14:textId="77777777" w:rsidR="00F94C22" w:rsidRPr="00834BF8" w:rsidRDefault="00F94C22" w:rsidP="000C0687">
            <w:pPr>
              <w:pBdr>
                <w:top w:val="nil"/>
                <w:left w:val="nil"/>
                <w:bottom w:val="nil"/>
                <w:right w:val="nil"/>
                <w:between w:val="nil"/>
              </w:pBdr>
              <w:spacing w:before="120" w:after="120"/>
              <w:ind w:left="34"/>
              <w:rPr>
                <w:rFonts w:ascii="Arial Nova" w:hAnsi="Arial Nova"/>
                <w:sz w:val="20"/>
                <w:szCs w:val="20"/>
              </w:rPr>
            </w:pPr>
            <w:r w:rsidRPr="000C0687">
              <w:rPr>
                <w:rFonts w:ascii="Arial Nova" w:hAnsi="Arial Nova"/>
                <w:b/>
                <w:bCs/>
                <w:sz w:val="20"/>
                <w:szCs w:val="20"/>
              </w:rPr>
              <w:t xml:space="preserve">A3.2.7: Water Management: </w:t>
            </w:r>
            <w:r w:rsidRPr="00834BF8">
              <w:rPr>
                <w:rFonts w:ascii="Arial Nova" w:hAnsi="Arial Nova"/>
                <w:sz w:val="20"/>
                <w:szCs w:val="20"/>
              </w:rPr>
              <w:t>For new developments or major renovations, the hotel ensures that nearby watercourses, wetlands, and catchment areas are not negatively impacted by construction activities. Where applicable, design measures are taken to minimize surface runoff and preserve natural water flow.</w:t>
            </w:r>
          </w:p>
          <w:p w14:paraId="238B78C8" w14:textId="77777777" w:rsidR="00F94C22" w:rsidRPr="00834BF8" w:rsidRDefault="00F94C22" w:rsidP="000C0687">
            <w:pPr>
              <w:pBdr>
                <w:top w:val="nil"/>
                <w:left w:val="nil"/>
                <w:bottom w:val="nil"/>
                <w:right w:val="nil"/>
                <w:between w:val="nil"/>
              </w:pBdr>
              <w:spacing w:before="120" w:after="120"/>
              <w:ind w:left="34"/>
              <w:rPr>
                <w:rFonts w:ascii="Arial Nova" w:hAnsi="Arial Nova"/>
                <w:sz w:val="20"/>
                <w:szCs w:val="20"/>
              </w:rPr>
            </w:pPr>
            <w:r w:rsidRPr="000C0687">
              <w:rPr>
                <w:rFonts w:ascii="Arial Nova" w:hAnsi="Arial Nova"/>
                <w:b/>
                <w:bCs/>
                <w:sz w:val="20"/>
                <w:szCs w:val="20"/>
              </w:rPr>
              <w:t xml:space="preserve">A3.2.8: Risk Assessments: </w:t>
            </w:r>
            <w:r w:rsidRPr="00834BF8">
              <w:rPr>
                <w:rFonts w:ascii="Arial Nova" w:hAnsi="Arial Nova"/>
                <w:sz w:val="20"/>
                <w:szCs w:val="20"/>
              </w:rPr>
              <w:t>For new developments or major renovations, risk assessments—including those related to climate change, natural phenomena, and visitor safety—are conducted as part of the planning process.</w:t>
            </w:r>
          </w:p>
          <w:p w14:paraId="2F23E547" w14:textId="38A551EB" w:rsidR="008C55B2" w:rsidRPr="000C0687" w:rsidRDefault="00F94C22" w:rsidP="000C0687">
            <w:pPr>
              <w:rPr>
                <w:sz w:val="18"/>
                <w:szCs w:val="18"/>
              </w:rPr>
            </w:pPr>
            <w:r w:rsidRPr="000C0687">
              <w:rPr>
                <w:rFonts w:ascii="Arial Nova" w:hAnsi="Arial Nova"/>
                <w:b/>
                <w:bCs/>
                <w:sz w:val="20"/>
                <w:szCs w:val="20"/>
              </w:rPr>
              <w:t xml:space="preserve">A3.2.9: Construction Impact Minimization: </w:t>
            </w:r>
            <w:r w:rsidRPr="00834BF8">
              <w:rPr>
                <w:rFonts w:ascii="Arial Nova" w:hAnsi="Arial Nova"/>
                <w:sz w:val="20"/>
                <w:szCs w:val="20"/>
              </w:rPr>
              <w:t>Environmental impacts of construction, whether for new builds or renovations, are assessed and minimized through sustainable practices, considering any constraints such as existing management contracts or leased locations.</w:t>
            </w:r>
          </w:p>
        </w:tc>
      </w:tr>
      <w:tr w:rsidR="008C55B2" w14:paraId="79454175" w14:textId="77777777" w:rsidTr="00A41DE2">
        <w:trPr>
          <w:trHeight w:val="6795"/>
        </w:trPr>
        <w:tc>
          <w:tcPr>
            <w:tcW w:w="3256" w:type="dxa"/>
          </w:tcPr>
          <w:p w14:paraId="4AD20D2C" w14:textId="563C2292" w:rsidR="008C55B2" w:rsidRPr="00C72669" w:rsidRDefault="008C55B2" w:rsidP="000C0687">
            <w:pPr>
              <w:pBdr>
                <w:top w:val="nil"/>
                <w:left w:val="nil"/>
                <w:bottom w:val="nil"/>
                <w:right w:val="nil"/>
                <w:between w:val="nil"/>
              </w:pBdr>
              <w:spacing w:before="120" w:after="0"/>
              <w:ind w:left="34"/>
              <w:rPr>
                <w:rFonts w:ascii="Arial Rounded MT Bold" w:hAnsi="Arial Rounded MT Bold"/>
                <w:b/>
                <w:color w:val="000000"/>
              </w:rPr>
            </w:pPr>
            <w:r w:rsidRPr="00C72669">
              <w:rPr>
                <w:rFonts w:ascii="Arial Rounded MT Bold" w:hAnsi="Arial Rounded MT Bold"/>
                <w:b/>
                <w:color w:val="000000"/>
              </w:rPr>
              <w:lastRenderedPageBreak/>
              <w:t>A3.3 Buildings, Construction and Infrastructure</w:t>
            </w:r>
          </w:p>
          <w:p w14:paraId="77503BFB" w14:textId="4CF3C4BA" w:rsidR="008C55B2" w:rsidRPr="00C72669" w:rsidRDefault="008C55B2" w:rsidP="000C0687">
            <w:pPr>
              <w:pBdr>
                <w:top w:val="nil"/>
                <w:left w:val="nil"/>
                <w:bottom w:val="nil"/>
                <w:right w:val="nil"/>
                <w:between w:val="nil"/>
              </w:pBdr>
              <w:spacing w:before="120" w:after="0"/>
              <w:ind w:left="34"/>
              <w:rPr>
                <w:rFonts w:ascii="Arial Rounded MT Bold" w:hAnsi="Arial Rounded MT Bold"/>
                <w:color w:val="000000"/>
              </w:rPr>
            </w:pPr>
            <w:r w:rsidRPr="00C72669">
              <w:rPr>
                <w:rFonts w:ascii="Arial Rounded MT Bold" w:hAnsi="Arial Rounded MT Bold"/>
                <w:color w:val="000000"/>
              </w:rPr>
              <w:t>The development and maintenance of hotel buildings, infrastructure, and construction activities respect and integrate local culture, ecosystems, and biodiversity, ensuring minimal environmental and social impact. This applies to all new builds, additions, alterations, and upgrades.</w:t>
            </w:r>
          </w:p>
        </w:tc>
        <w:tc>
          <w:tcPr>
            <w:tcW w:w="7512" w:type="dxa"/>
          </w:tcPr>
          <w:p w14:paraId="4EFAEE1E" w14:textId="60207E90" w:rsidR="00F94C22" w:rsidRPr="00834BF8" w:rsidRDefault="00F94C22" w:rsidP="000C0687">
            <w:pPr>
              <w:pBdr>
                <w:top w:val="nil"/>
                <w:left w:val="nil"/>
                <w:bottom w:val="nil"/>
                <w:right w:val="nil"/>
                <w:between w:val="nil"/>
              </w:pBdr>
              <w:spacing w:before="120" w:after="0"/>
              <w:ind w:left="34"/>
              <w:rPr>
                <w:rFonts w:ascii="Arial Nova" w:hAnsi="Arial Nova"/>
                <w:sz w:val="20"/>
                <w:szCs w:val="20"/>
              </w:rPr>
            </w:pPr>
            <w:r w:rsidRPr="000C0687">
              <w:rPr>
                <w:rFonts w:ascii="Arial Nova" w:hAnsi="Arial Nova"/>
                <w:b/>
                <w:bCs/>
                <w:sz w:val="20"/>
                <w:szCs w:val="20"/>
              </w:rPr>
              <w:t xml:space="preserve">A3.3.1: Local Labor Involvement: </w:t>
            </w:r>
            <w:r w:rsidR="00834BF8" w:rsidRPr="00834BF8">
              <w:rPr>
                <w:rFonts w:ascii="Arial Nova" w:hAnsi="Arial Nova"/>
                <w:sz w:val="20"/>
                <w:szCs w:val="20"/>
              </w:rPr>
              <w:t>T</w:t>
            </w:r>
            <w:r w:rsidRPr="00834BF8">
              <w:rPr>
                <w:rFonts w:ascii="Arial Nova" w:hAnsi="Arial Nova"/>
                <w:sz w:val="20"/>
                <w:szCs w:val="20"/>
              </w:rPr>
              <w:t>he hotel encourages the use of local labor in construction and development projects to support the local economy and reduce environmental impact through shorter supply chains.</w:t>
            </w:r>
          </w:p>
          <w:p w14:paraId="5ACDD3FE" w14:textId="5AB4ED1C" w:rsidR="00F94C22" w:rsidRPr="00834BF8" w:rsidRDefault="00F94C22" w:rsidP="000C0687">
            <w:pPr>
              <w:pBdr>
                <w:top w:val="nil"/>
                <w:left w:val="nil"/>
                <w:bottom w:val="nil"/>
                <w:right w:val="nil"/>
                <w:between w:val="nil"/>
              </w:pBdr>
              <w:spacing w:before="120" w:after="0"/>
              <w:ind w:left="34"/>
              <w:rPr>
                <w:rFonts w:ascii="Arial Nova" w:hAnsi="Arial Nova"/>
                <w:sz w:val="20"/>
                <w:szCs w:val="20"/>
              </w:rPr>
            </w:pPr>
            <w:r w:rsidRPr="000C0687">
              <w:rPr>
                <w:rFonts w:ascii="Arial Nova" w:hAnsi="Arial Nova"/>
                <w:b/>
                <w:bCs/>
                <w:sz w:val="20"/>
                <w:szCs w:val="20"/>
              </w:rPr>
              <w:t xml:space="preserve">A3.3.2: Impact Mitigation: </w:t>
            </w:r>
            <w:r w:rsidRPr="00834BF8">
              <w:rPr>
                <w:rFonts w:ascii="Arial Nova" w:hAnsi="Arial Nova"/>
                <w:sz w:val="20"/>
                <w:szCs w:val="20"/>
              </w:rPr>
              <w:t xml:space="preserve">The hotel identifies, minimizes, and mitigates negative impacts on wildlife habitats and local communities resulting from construction activities and existing facilities. Where possible, </w:t>
            </w:r>
            <w:r w:rsidR="00834BF8">
              <w:rPr>
                <w:rFonts w:ascii="Arial Nova" w:hAnsi="Arial Nova"/>
                <w:sz w:val="20"/>
                <w:szCs w:val="20"/>
              </w:rPr>
              <w:t xml:space="preserve">compensations, sector </w:t>
            </w:r>
            <w:r w:rsidRPr="00834BF8">
              <w:rPr>
                <w:rFonts w:ascii="Arial Nova" w:hAnsi="Arial Nova"/>
                <w:sz w:val="20"/>
                <w:szCs w:val="20"/>
              </w:rPr>
              <w:t>best practices or offset measures are implemented.</w:t>
            </w:r>
          </w:p>
          <w:p w14:paraId="254AACEA" w14:textId="77777777" w:rsidR="00F94C22" w:rsidRPr="00834BF8" w:rsidRDefault="00F94C22" w:rsidP="000C0687">
            <w:pPr>
              <w:pBdr>
                <w:top w:val="nil"/>
                <w:left w:val="nil"/>
                <w:bottom w:val="nil"/>
                <w:right w:val="nil"/>
                <w:between w:val="nil"/>
              </w:pBdr>
              <w:spacing w:before="120" w:after="0"/>
              <w:ind w:left="34"/>
              <w:rPr>
                <w:rFonts w:ascii="Arial Nova" w:hAnsi="Arial Nova"/>
                <w:sz w:val="20"/>
                <w:szCs w:val="20"/>
              </w:rPr>
            </w:pPr>
            <w:r w:rsidRPr="000C0687">
              <w:rPr>
                <w:rFonts w:ascii="Arial Nova" w:hAnsi="Arial Nova"/>
                <w:b/>
                <w:bCs/>
                <w:sz w:val="20"/>
                <w:szCs w:val="20"/>
              </w:rPr>
              <w:t xml:space="preserve">A3.3.3: Water and Soil Contamination Management: </w:t>
            </w:r>
            <w:r w:rsidRPr="00834BF8">
              <w:rPr>
                <w:rFonts w:ascii="Arial Nova" w:hAnsi="Arial Nova"/>
                <w:sz w:val="20"/>
                <w:szCs w:val="20"/>
              </w:rPr>
              <w:t>Where construction or major renovation is ongoing, the hotel implements effective measures to reduce and manage runoff, ensuring that soil, debris, and pollutants are captured and filtered to avoid environmental contamination.</w:t>
            </w:r>
          </w:p>
          <w:p w14:paraId="3CD8473A" w14:textId="77777777" w:rsidR="00F94C22" w:rsidRPr="00CA4A0B" w:rsidRDefault="00F94C22" w:rsidP="000C0687">
            <w:pPr>
              <w:pBdr>
                <w:top w:val="nil"/>
                <w:left w:val="nil"/>
                <w:bottom w:val="nil"/>
                <w:right w:val="nil"/>
                <w:between w:val="nil"/>
              </w:pBdr>
              <w:spacing w:before="120" w:after="0"/>
              <w:ind w:left="34"/>
              <w:rPr>
                <w:rFonts w:ascii="Arial Nova" w:hAnsi="Arial Nova"/>
                <w:sz w:val="20"/>
                <w:szCs w:val="20"/>
              </w:rPr>
            </w:pPr>
            <w:r w:rsidRPr="000C0687">
              <w:rPr>
                <w:rFonts w:ascii="Arial Nova" w:hAnsi="Arial Nova"/>
                <w:b/>
                <w:bCs/>
                <w:sz w:val="20"/>
                <w:szCs w:val="20"/>
              </w:rPr>
              <w:t xml:space="preserve">A3.3.4: Resilient Plant Selection: </w:t>
            </w:r>
            <w:r w:rsidRPr="00CA4A0B">
              <w:rPr>
                <w:rFonts w:ascii="Arial Nova" w:hAnsi="Arial Nova"/>
                <w:sz w:val="20"/>
                <w:szCs w:val="20"/>
              </w:rPr>
              <w:t>The hotel selects plant species based on their resilience to prevailing and anticipated environmental conditions (e.g., drought resilience), thereby enhancing the overall resilience of the local ecosystem.</w:t>
            </w:r>
          </w:p>
          <w:p w14:paraId="50315B14" w14:textId="77777777" w:rsidR="00F94C22" w:rsidRPr="00CA4A0B" w:rsidRDefault="00F94C22" w:rsidP="000C0687">
            <w:pPr>
              <w:pBdr>
                <w:top w:val="nil"/>
                <w:left w:val="nil"/>
                <w:bottom w:val="nil"/>
                <w:right w:val="nil"/>
                <w:between w:val="nil"/>
              </w:pBdr>
              <w:spacing w:before="120" w:after="0"/>
              <w:ind w:left="34"/>
              <w:rPr>
                <w:rFonts w:ascii="Arial Nova" w:hAnsi="Arial Nova"/>
                <w:sz w:val="20"/>
                <w:szCs w:val="20"/>
              </w:rPr>
            </w:pPr>
            <w:r w:rsidRPr="000C0687">
              <w:rPr>
                <w:rFonts w:ascii="Arial Nova" w:hAnsi="Arial Nova"/>
                <w:b/>
                <w:bCs/>
                <w:sz w:val="20"/>
                <w:szCs w:val="20"/>
              </w:rPr>
              <w:t xml:space="preserve">A3.3.5: Construction Waste: </w:t>
            </w:r>
            <w:r w:rsidRPr="00CA4A0B">
              <w:rPr>
                <w:rFonts w:ascii="Arial Nova" w:hAnsi="Arial Nova"/>
                <w:sz w:val="20"/>
                <w:szCs w:val="20"/>
              </w:rPr>
              <w:t>Where construction or major renovation is ongoing, the hotel sorts and disposes of construction waste in an environmentally sound manner, with a preference for recycling and upcycling materials where possible.</w:t>
            </w:r>
          </w:p>
          <w:p w14:paraId="2736B833" w14:textId="107FF465" w:rsidR="008C55B2" w:rsidRDefault="00F94C22" w:rsidP="000C0687">
            <w:pPr>
              <w:spacing w:before="120" w:after="0"/>
              <w:ind w:left="34"/>
            </w:pPr>
            <w:r w:rsidRPr="000C0687">
              <w:rPr>
                <w:rFonts w:ascii="Arial Nova" w:hAnsi="Arial Nova"/>
                <w:b/>
                <w:bCs/>
                <w:sz w:val="20"/>
                <w:szCs w:val="20"/>
              </w:rPr>
              <w:t xml:space="preserve">A3.3.6: Energy Efficiency Integration: </w:t>
            </w:r>
            <w:r w:rsidRPr="00CA4A0B">
              <w:rPr>
                <w:rFonts w:ascii="Arial Nova" w:hAnsi="Arial Nova"/>
                <w:sz w:val="20"/>
                <w:szCs w:val="20"/>
              </w:rPr>
              <w:t>The hotel incorporates energy-efficient designs and renewable energy solutions into its infrastructure to reduce long-term environmental impact.</w:t>
            </w:r>
          </w:p>
        </w:tc>
      </w:tr>
    </w:tbl>
    <w:tbl>
      <w:tblPr>
        <w:tblStyle w:val="a"/>
        <w:tblW w:w="10768"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256"/>
        <w:gridCol w:w="7512"/>
      </w:tblGrid>
      <w:tr w:rsidR="00721FCC" w:rsidRPr="008C55B2" w14:paraId="774A0A34" w14:textId="77777777" w:rsidTr="00721FCC">
        <w:trPr>
          <w:trHeight w:val="567"/>
          <w:jc w:val="center"/>
        </w:trPr>
        <w:tc>
          <w:tcPr>
            <w:tcW w:w="10768" w:type="dxa"/>
            <w:gridSpan w:val="2"/>
            <w:shd w:val="clear" w:color="auto" w:fill="D9D9D9" w:themeFill="background1" w:themeFillShade="D9"/>
          </w:tcPr>
          <w:p w14:paraId="4BA0EA51" w14:textId="7036C3FD" w:rsidR="00721FCC" w:rsidRPr="008C55B2" w:rsidRDefault="000C0687" w:rsidP="0018327C">
            <w:pPr>
              <w:pStyle w:val="Heading2"/>
              <w:rPr>
                <w:b w:val="0"/>
                <w:color w:val="9B3236"/>
                <w:szCs w:val="24"/>
              </w:rPr>
            </w:pPr>
            <w:r>
              <w:lastRenderedPageBreak/>
              <w:br w:type="textWrapping" w:clear="all"/>
            </w:r>
            <w:r w:rsidR="00721FCC" w:rsidRPr="0018327C">
              <w:t>A4. Responsible Sourcing</w:t>
            </w:r>
          </w:p>
        </w:tc>
      </w:tr>
      <w:tr w:rsidR="008C55B2" w14:paraId="7A4B2330" w14:textId="77777777" w:rsidTr="008C55B2">
        <w:trPr>
          <w:trHeight w:val="1766"/>
          <w:jc w:val="center"/>
        </w:trPr>
        <w:tc>
          <w:tcPr>
            <w:tcW w:w="3256" w:type="dxa"/>
          </w:tcPr>
          <w:p w14:paraId="70ED29E6" w14:textId="76A26756" w:rsidR="008C55B2" w:rsidRPr="00C72669" w:rsidRDefault="008C55B2">
            <w:pPr>
              <w:pBdr>
                <w:top w:val="nil"/>
                <w:left w:val="nil"/>
                <w:bottom w:val="nil"/>
                <w:right w:val="nil"/>
                <w:between w:val="nil"/>
              </w:pBdr>
              <w:spacing w:before="120" w:after="0"/>
              <w:ind w:left="34"/>
              <w:rPr>
                <w:rFonts w:ascii="Arial Rounded MT Bold" w:hAnsi="Arial Rounded MT Bold"/>
                <w:b/>
                <w:color w:val="000000"/>
              </w:rPr>
            </w:pPr>
            <w:r w:rsidRPr="00C72669">
              <w:rPr>
                <w:rFonts w:ascii="Arial Rounded MT Bold" w:hAnsi="Arial Rounded MT Bold"/>
                <w:b/>
                <w:color w:val="000000"/>
              </w:rPr>
              <w:t>A4.1 Procurement and Purchasing</w:t>
            </w:r>
          </w:p>
          <w:p w14:paraId="556D5B42" w14:textId="5ECA2D7F" w:rsidR="008C55B2" w:rsidRPr="00C72669" w:rsidRDefault="008C55B2">
            <w:pPr>
              <w:pBdr>
                <w:top w:val="nil"/>
                <w:left w:val="nil"/>
                <w:bottom w:val="nil"/>
                <w:right w:val="nil"/>
                <w:between w:val="nil"/>
              </w:pBdr>
              <w:spacing w:before="120" w:after="0"/>
              <w:ind w:left="34"/>
              <w:rPr>
                <w:rFonts w:ascii="Arial Rounded MT Bold" w:hAnsi="Arial Rounded MT Bold"/>
                <w:color w:val="000000"/>
              </w:rPr>
            </w:pPr>
            <w:r w:rsidRPr="00C72669">
              <w:rPr>
                <w:rFonts w:ascii="Arial Rounded MT Bold" w:hAnsi="Arial Rounded MT Bold"/>
                <w:color w:val="000000"/>
              </w:rPr>
              <w:t>The hotel implements a sustainable sourcing and purchasing policy that prioritizes sustainable, local, and fair-trade products, thereby minimizing environmental impacts throughout the purchasing process.</w:t>
            </w:r>
          </w:p>
        </w:tc>
        <w:tc>
          <w:tcPr>
            <w:tcW w:w="7512" w:type="dxa"/>
          </w:tcPr>
          <w:p w14:paraId="1A9CC970" w14:textId="2DA1A818" w:rsidR="00F94C22" w:rsidRPr="00F16415" w:rsidRDefault="00F94C22" w:rsidP="00F94C22">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A4.1.1: Sustainable </w:t>
            </w:r>
            <w:r w:rsidR="00F16415">
              <w:rPr>
                <w:rFonts w:ascii="Arial Nova" w:hAnsi="Arial Nova"/>
                <w:b/>
                <w:bCs/>
                <w:sz w:val="20"/>
                <w:szCs w:val="20"/>
              </w:rPr>
              <w:t>Procurement</w:t>
            </w:r>
            <w:r w:rsidRPr="005F4769">
              <w:rPr>
                <w:rFonts w:ascii="Arial Nova" w:hAnsi="Arial Nova"/>
                <w:b/>
                <w:bCs/>
                <w:sz w:val="20"/>
                <w:szCs w:val="20"/>
              </w:rPr>
              <w:t xml:space="preserve"> Policy: </w:t>
            </w:r>
            <w:r w:rsidRPr="00F16415">
              <w:rPr>
                <w:rFonts w:ascii="Arial Nova" w:hAnsi="Arial Nova"/>
                <w:sz w:val="20"/>
                <w:szCs w:val="20"/>
              </w:rPr>
              <w:t>The hotel follows a written sustainable sourcing and purchasing policy that promotes fair, inclusive, and environmentally responsible procurement for the products and services it uses.</w:t>
            </w:r>
          </w:p>
          <w:p w14:paraId="7281D07C" w14:textId="7CE295E0" w:rsidR="00F94C22" w:rsidRPr="00F16415" w:rsidRDefault="00F94C22" w:rsidP="00F94C22">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A4.1.2: Local Sourcing: </w:t>
            </w:r>
            <w:r w:rsidRPr="00F16415">
              <w:rPr>
                <w:rFonts w:ascii="Arial Nova" w:hAnsi="Arial Nova"/>
                <w:sz w:val="20"/>
                <w:szCs w:val="20"/>
              </w:rPr>
              <w:t xml:space="preserve">The hotel’s sourcing policy supports the procurement of sustainable products and services from local </w:t>
            </w:r>
            <w:r w:rsidR="006B7905">
              <w:rPr>
                <w:rFonts w:ascii="Arial Nova" w:hAnsi="Arial Nova"/>
                <w:sz w:val="20"/>
                <w:szCs w:val="20"/>
              </w:rPr>
              <w:t xml:space="preserve">producers and </w:t>
            </w:r>
            <w:r w:rsidRPr="00F16415">
              <w:rPr>
                <w:rFonts w:ascii="Arial Nova" w:hAnsi="Arial Nova"/>
                <w:sz w:val="20"/>
                <w:szCs w:val="20"/>
              </w:rPr>
              <w:t xml:space="preserve">suppliers or those located in </w:t>
            </w:r>
            <w:proofErr w:type="gramStart"/>
            <w:r w:rsidRPr="00F16415">
              <w:rPr>
                <w:rFonts w:ascii="Arial Nova" w:hAnsi="Arial Nova"/>
                <w:sz w:val="20"/>
                <w:szCs w:val="20"/>
              </w:rPr>
              <w:t>close proximity</w:t>
            </w:r>
            <w:proofErr w:type="gramEnd"/>
            <w:r w:rsidRPr="00F16415">
              <w:rPr>
                <w:rFonts w:ascii="Arial Nova" w:hAnsi="Arial Nova"/>
                <w:sz w:val="20"/>
                <w:szCs w:val="20"/>
              </w:rPr>
              <w:t>. “Local” is defined as the area of and immediately around the destination or location of the hotel’s operations. The size of this area may vary depending on the physical geography, population density, and distribution. Products and services may be defined as local based on criteria established by relevant authorities in the destination</w:t>
            </w:r>
            <w:r w:rsidR="006B7905">
              <w:rPr>
                <w:rFonts w:ascii="Arial Nova" w:hAnsi="Arial Nova"/>
                <w:sz w:val="20"/>
                <w:szCs w:val="20"/>
              </w:rPr>
              <w:t xml:space="preserve">, </w:t>
            </w:r>
            <w:r w:rsidRPr="00F16415">
              <w:rPr>
                <w:rFonts w:ascii="Arial Nova" w:hAnsi="Arial Nova"/>
                <w:sz w:val="20"/>
                <w:szCs w:val="20"/>
              </w:rPr>
              <w:t xml:space="preserve">such as local governments, chambers of commerce, or associations promoting local procurement.  </w:t>
            </w:r>
          </w:p>
          <w:p w14:paraId="79282ADE" w14:textId="0E230111" w:rsidR="00F94C22" w:rsidRPr="006B7905" w:rsidRDefault="00F94C22" w:rsidP="00F94C22">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A4.1.3: Responsible Sourcing: </w:t>
            </w:r>
            <w:r w:rsidRPr="006B7905">
              <w:rPr>
                <w:rFonts w:ascii="Arial Nova" w:hAnsi="Arial Nova"/>
                <w:sz w:val="20"/>
                <w:szCs w:val="20"/>
              </w:rPr>
              <w:t xml:space="preserve">When local sourcing is not possible for key commodities such as tea, coffee, cocoa, cotton, or similar products, the hotel prioritizes procurement from suppliers that follow fair trade, </w:t>
            </w:r>
            <w:r w:rsidR="006B7905">
              <w:rPr>
                <w:rFonts w:ascii="Arial Nova" w:hAnsi="Arial Nova"/>
                <w:sz w:val="20"/>
                <w:szCs w:val="20"/>
              </w:rPr>
              <w:t xml:space="preserve">from </w:t>
            </w:r>
            <w:r w:rsidRPr="006B7905">
              <w:rPr>
                <w:rFonts w:ascii="Arial Nova" w:hAnsi="Arial Nova"/>
                <w:sz w:val="20"/>
                <w:szCs w:val="20"/>
              </w:rPr>
              <w:t xml:space="preserve">cooperatives, or </w:t>
            </w:r>
            <w:r w:rsidR="006B7905">
              <w:rPr>
                <w:rFonts w:ascii="Arial Nova" w:hAnsi="Arial Nova"/>
                <w:sz w:val="20"/>
                <w:szCs w:val="20"/>
              </w:rPr>
              <w:t xml:space="preserve">applies </w:t>
            </w:r>
            <w:r w:rsidRPr="006B7905">
              <w:rPr>
                <w:rFonts w:ascii="Arial Nova" w:hAnsi="Arial Nova"/>
                <w:sz w:val="20"/>
                <w:szCs w:val="20"/>
              </w:rPr>
              <w:t>other ethical and responsible sourcing practices.</w:t>
            </w:r>
          </w:p>
          <w:p w14:paraId="733B11FF" w14:textId="39AD9719" w:rsidR="00F94C22" w:rsidRPr="006B7905" w:rsidRDefault="00F94C22" w:rsidP="00F94C22">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A4.1.4: Circular Economy Principles: </w:t>
            </w:r>
            <w:r w:rsidRPr="006B7905">
              <w:rPr>
                <w:rFonts w:ascii="Arial Nova" w:hAnsi="Arial Nova"/>
                <w:sz w:val="20"/>
                <w:szCs w:val="20"/>
              </w:rPr>
              <w:t>The purchasing policy follows circular economy principles by prioritizing reusable, returnable, and recycled materials—including takeaway food and beverage</w:t>
            </w:r>
            <w:r w:rsidR="006B7905">
              <w:rPr>
                <w:rFonts w:ascii="Arial Nova" w:hAnsi="Arial Nova"/>
                <w:sz w:val="20"/>
                <w:szCs w:val="20"/>
              </w:rPr>
              <w:t xml:space="preserve"> </w:t>
            </w:r>
            <w:r w:rsidRPr="006B7905">
              <w:rPr>
                <w:rFonts w:ascii="Arial Nova" w:hAnsi="Arial Nova"/>
                <w:sz w:val="20"/>
                <w:szCs w:val="20"/>
              </w:rPr>
              <w:t>packaging—and giving preference to disposables made from recycled and/or recyclable materials when necessary.</w:t>
            </w:r>
          </w:p>
          <w:p w14:paraId="3C2E54EE" w14:textId="329B0AE6" w:rsidR="00F94C22" w:rsidRPr="006B7905" w:rsidRDefault="00F94C22" w:rsidP="00F94C22">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A4.1.5: Policy Implementation and Monitoring: </w:t>
            </w:r>
            <w:r w:rsidRPr="006B7905">
              <w:rPr>
                <w:rFonts w:ascii="Arial Nova" w:hAnsi="Arial Nova"/>
                <w:sz w:val="20"/>
                <w:szCs w:val="20"/>
              </w:rPr>
              <w:t>The hotel actively implements its sustainable sourcing policy and monitors its purchasing practices using key performance indicators</w:t>
            </w:r>
            <w:r w:rsidR="006B7905" w:rsidRPr="006B7905">
              <w:rPr>
                <w:rFonts w:ascii="Arial Nova" w:hAnsi="Arial Nova"/>
                <w:sz w:val="20"/>
                <w:szCs w:val="20"/>
              </w:rPr>
              <w:t xml:space="preserve">, </w:t>
            </w:r>
            <w:r w:rsidRPr="006B7905">
              <w:rPr>
                <w:rFonts w:ascii="Arial Nova" w:hAnsi="Arial Nova"/>
                <w:sz w:val="20"/>
                <w:szCs w:val="20"/>
              </w:rPr>
              <w:t xml:space="preserve">such as the percentage of goods and services sourced locally, sustainably, or through fair trade and </w:t>
            </w:r>
            <w:r w:rsidR="006B7905" w:rsidRPr="006B7905">
              <w:rPr>
                <w:rFonts w:ascii="Arial Nova" w:hAnsi="Arial Nova"/>
                <w:sz w:val="20"/>
                <w:szCs w:val="20"/>
              </w:rPr>
              <w:t>other responsible</w:t>
            </w:r>
            <w:r w:rsidRPr="006B7905">
              <w:rPr>
                <w:rFonts w:ascii="Arial Nova" w:hAnsi="Arial Nova"/>
                <w:sz w:val="20"/>
                <w:szCs w:val="20"/>
              </w:rPr>
              <w:t xml:space="preserve"> channels</w:t>
            </w:r>
            <w:r w:rsidR="006B7905" w:rsidRPr="006B7905">
              <w:rPr>
                <w:rFonts w:ascii="Arial Nova" w:hAnsi="Arial Nova"/>
                <w:sz w:val="20"/>
                <w:szCs w:val="20"/>
              </w:rPr>
              <w:t xml:space="preserve"> and methods</w:t>
            </w:r>
            <w:r w:rsidRPr="006B7905">
              <w:rPr>
                <w:rFonts w:ascii="Arial Nova" w:hAnsi="Arial Nova"/>
                <w:sz w:val="20"/>
                <w:szCs w:val="20"/>
              </w:rPr>
              <w:t>. For example, the hotel sets a target to source at least 25% of fresh goods (by value or volume) from local suppliers. The</w:t>
            </w:r>
            <w:r w:rsidR="006B7905" w:rsidRPr="006B7905">
              <w:rPr>
                <w:rFonts w:ascii="Arial Nova" w:hAnsi="Arial Nova"/>
                <w:sz w:val="20"/>
                <w:szCs w:val="20"/>
              </w:rPr>
              <w:t>se</w:t>
            </w:r>
            <w:r w:rsidRPr="006B7905">
              <w:rPr>
                <w:rFonts w:ascii="Arial Nova" w:hAnsi="Arial Nova"/>
                <w:sz w:val="20"/>
                <w:szCs w:val="20"/>
              </w:rPr>
              <w:t xml:space="preserve"> key performance indicators are reported in the annual sustainability report.</w:t>
            </w:r>
          </w:p>
          <w:p w14:paraId="587CFA83" w14:textId="0C753E18" w:rsidR="00F94C22" w:rsidRPr="006B7905" w:rsidRDefault="00F94C22" w:rsidP="00F94C22">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A4.1.6: Demonstrate Improvement: </w:t>
            </w:r>
            <w:r w:rsidRPr="006B7905">
              <w:rPr>
                <w:rFonts w:ascii="Arial Nova" w:hAnsi="Arial Nova"/>
                <w:sz w:val="20"/>
                <w:szCs w:val="20"/>
              </w:rPr>
              <w:t>The hotel demonstrates year-over-year improvement in the percentage of its purchases that are sourced locally, sustainably, or through fair trade and other responsible channels.</w:t>
            </w:r>
          </w:p>
          <w:p w14:paraId="4DA35B71" w14:textId="085B8297" w:rsidR="00F94C22" w:rsidRPr="006B7905" w:rsidRDefault="00F94C22" w:rsidP="00F94C22">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A4.1.7: High-Impact Categories: </w:t>
            </w:r>
            <w:r w:rsidRPr="006B7905">
              <w:rPr>
                <w:rFonts w:ascii="Arial Nova" w:hAnsi="Arial Nova"/>
                <w:sz w:val="20"/>
                <w:szCs w:val="20"/>
              </w:rPr>
              <w:t>The hotel identifies procurement categories with high environmental or social impact in its operational context</w:t>
            </w:r>
            <w:r w:rsidR="006B7905" w:rsidRPr="006B7905">
              <w:rPr>
                <w:rFonts w:ascii="Arial Nova" w:hAnsi="Arial Nova"/>
                <w:sz w:val="20"/>
                <w:szCs w:val="20"/>
              </w:rPr>
              <w:t xml:space="preserve">, </w:t>
            </w:r>
            <w:r w:rsidRPr="006B7905">
              <w:rPr>
                <w:rFonts w:ascii="Arial Nova" w:hAnsi="Arial Nova"/>
                <w:sz w:val="20"/>
                <w:szCs w:val="20"/>
              </w:rPr>
              <w:t>such as seafood, wood and paper products, textiles, or chemicals</w:t>
            </w:r>
            <w:r w:rsidR="006B7905" w:rsidRPr="006B7905">
              <w:rPr>
                <w:rFonts w:ascii="Arial Nova" w:hAnsi="Arial Nova"/>
                <w:sz w:val="20"/>
                <w:szCs w:val="20"/>
              </w:rPr>
              <w:t xml:space="preserve">, </w:t>
            </w:r>
            <w:r w:rsidRPr="006B7905">
              <w:rPr>
                <w:rFonts w:ascii="Arial Nova" w:hAnsi="Arial Nova"/>
                <w:sz w:val="20"/>
                <w:szCs w:val="20"/>
              </w:rPr>
              <w:t>and sets specific targets and monitors performance as key performance indicators for these categories.</w:t>
            </w:r>
          </w:p>
          <w:p w14:paraId="0EF7CE74" w14:textId="4BDA14C4" w:rsidR="00F94C22" w:rsidRPr="0018248F" w:rsidRDefault="00F94C22" w:rsidP="00F94C22">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A4.1.8: Supplier Impact: </w:t>
            </w:r>
            <w:r w:rsidRPr="0018248F">
              <w:rPr>
                <w:rFonts w:ascii="Arial Nova" w:hAnsi="Arial Nova"/>
                <w:sz w:val="20"/>
                <w:szCs w:val="20"/>
              </w:rPr>
              <w:t>The hotel demonstrates a preference for suppliers who take practical steps to reduce their environmental impact, such as minimizing packaging, conserving energy, or using low-impact delivery methods.</w:t>
            </w:r>
          </w:p>
          <w:p w14:paraId="53B7E7CB" w14:textId="77777777" w:rsidR="00F94C22" w:rsidRPr="0018248F" w:rsidRDefault="00F94C22" w:rsidP="00F94C22">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A4.1.9: Supplier Agreements: </w:t>
            </w:r>
            <w:r w:rsidRPr="0018248F">
              <w:rPr>
                <w:rFonts w:ascii="Arial Nova" w:hAnsi="Arial Nova"/>
                <w:sz w:val="20"/>
                <w:szCs w:val="20"/>
              </w:rPr>
              <w:t xml:space="preserve">The hotel’s agreements with suppliers include sustainability-related requirements appropriate to the product or service being </w:t>
            </w:r>
            <w:r w:rsidRPr="0018248F">
              <w:rPr>
                <w:rFonts w:ascii="Arial Nova" w:hAnsi="Arial Nova"/>
                <w:sz w:val="20"/>
                <w:szCs w:val="20"/>
              </w:rPr>
              <w:lastRenderedPageBreak/>
              <w:t>provided. The hotel regularly reviews supplier compliance through methods such as signed codes of conduct, basic environmental screening, or sample-based evaluations.</w:t>
            </w:r>
          </w:p>
          <w:p w14:paraId="514444AA" w14:textId="77777777" w:rsidR="00F94C22" w:rsidRPr="0018248F" w:rsidRDefault="00F94C22" w:rsidP="00F94C22">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A4.1.10: Elimination of Single-Use Plastics: </w:t>
            </w:r>
            <w:r w:rsidRPr="0018248F">
              <w:rPr>
                <w:rFonts w:ascii="Arial Nova" w:hAnsi="Arial Nova"/>
                <w:sz w:val="20"/>
                <w:szCs w:val="20"/>
              </w:rPr>
              <w:t>The hotel eliminates single-use plastic straws, stirrers, water bottles, disposable PP/EPS food containers, and plastic/PFAS packaging for dry amenities, replacing them with sustainable alternatives.</w:t>
            </w:r>
          </w:p>
          <w:p w14:paraId="430B1981" w14:textId="6E4201CA" w:rsidR="00F94C22" w:rsidRPr="0018248F" w:rsidRDefault="00F94C22" w:rsidP="00F94C22">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A4.1.11: Reduction of Single-Use Guest Amenities: </w:t>
            </w:r>
            <w:r w:rsidRPr="0018248F">
              <w:rPr>
                <w:rFonts w:ascii="Arial Nova" w:hAnsi="Arial Nova"/>
                <w:sz w:val="20"/>
                <w:szCs w:val="20"/>
              </w:rPr>
              <w:t>The hotel eliminates single-use guest amenities</w:t>
            </w:r>
            <w:r w:rsidR="0018248F" w:rsidRPr="0018248F">
              <w:rPr>
                <w:rFonts w:ascii="Arial Nova" w:hAnsi="Arial Nova"/>
                <w:sz w:val="20"/>
                <w:szCs w:val="20"/>
              </w:rPr>
              <w:t xml:space="preserve"> including single use </w:t>
            </w:r>
            <w:r w:rsidRPr="0018248F">
              <w:rPr>
                <w:rFonts w:ascii="Arial Nova" w:hAnsi="Arial Nova"/>
                <w:sz w:val="20"/>
                <w:szCs w:val="20"/>
              </w:rPr>
              <w:t>shampoo, soap, lotion</w:t>
            </w:r>
            <w:r w:rsidR="0018248F" w:rsidRPr="0018248F">
              <w:rPr>
                <w:rFonts w:ascii="Arial Nova" w:hAnsi="Arial Nova"/>
                <w:sz w:val="20"/>
                <w:szCs w:val="20"/>
              </w:rPr>
              <w:t>s,</w:t>
            </w:r>
            <w:r w:rsidRPr="0018248F">
              <w:rPr>
                <w:rFonts w:ascii="Arial Nova" w:hAnsi="Arial Nova"/>
                <w:sz w:val="20"/>
                <w:szCs w:val="20"/>
              </w:rPr>
              <w:t xml:space="preserve"> except where legally required, replacing them with refillable or bulk alternatives.</w:t>
            </w:r>
          </w:p>
          <w:p w14:paraId="1BDE4B59" w14:textId="6A71C68F" w:rsidR="00F94C22" w:rsidRPr="0018248F" w:rsidRDefault="00F94C22" w:rsidP="00F94C22">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A4.1.12: Plastic Waste Management in Procurement: </w:t>
            </w:r>
            <w:r w:rsidRPr="0018248F">
              <w:rPr>
                <w:rFonts w:ascii="Arial Nova" w:hAnsi="Arial Nova"/>
                <w:sz w:val="20"/>
                <w:szCs w:val="20"/>
              </w:rPr>
              <w:t xml:space="preserve">The hotel takes steps to reduce plastic waste through documented policies and procedures in procurement. These may include prioritizing bulk purchasing, reducing single-use plastics, phasing out </w:t>
            </w:r>
            <w:r w:rsidR="00AF6CF4" w:rsidRPr="0018248F">
              <w:rPr>
                <w:rFonts w:ascii="Arial Nova" w:hAnsi="Arial Nova"/>
                <w:sz w:val="20"/>
                <w:szCs w:val="20"/>
              </w:rPr>
              <w:t>Styrofoam</w:t>
            </w:r>
            <w:r w:rsidRPr="0018248F">
              <w:rPr>
                <w:rFonts w:ascii="Arial Nova" w:hAnsi="Arial Nova"/>
                <w:sz w:val="20"/>
                <w:szCs w:val="20"/>
              </w:rPr>
              <w:t>, conducting waste audits, and collaborating with suppliers or service providers on recycling or return systems.</w:t>
            </w:r>
          </w:p>
          <w:p w14:paraId="39FD54DF" w14:textId="77777777" w:rsidR="00F94C22" w:rsidRPr="00AF6CF4" w:rsidRDefault="00F94C22" w:rsidP="00F94C22">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A4.1.13: Sustainable Communication Materials: </w:t>
            </w:r>
            <w:r w:rsidRPr="00AF6CF4">
              <w:rPr>
                <w:rFonts w:ascii="Arial Nova" w:hAnsi="Arial Nova"/>
                <w:sz w:val="20"/>
                <w:szCs w:val="20"/>
              </w:rPr>
              <w:t xml:space="preserve">All hotel signage, marketing materials, and promotional items are either electronic, reusable, or printed on recycled and recyclable materials, ensuring that they are sustainable and, where possible, locally sourced. </w:t>
            </w:r>
          </w:p>
          <w:p w14:paraId="46ADCA0D" w14:textId="77777777" w:rsidR="00F94C22" w:rsidRPr="00AF6CF4" w:rsidRDefault="00F94C22" w:rsidP="00F94C22">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A4.1.14: Conservation Alignment: </w:t>
            </w:r>
            <w:r w:rsidRPr="00AF6CF4">
              <w:rPr>
                <w:rFonts w:ascii="Arial Nova" w:hAnsi="Arial Nova"/>
                <w:sz w:val="20"/>
                <w:szCs w:val="20"/>
              </w:rPr>
              <w:t>The hotel does not purchase, sell, or use products derived from species listed as threatened or endangered, in compliance with local legal requirements and internationally recognized conservation standards.</w:t>
            </w:r>
          </w:p>
          <w:p w14:paraId="4F0E7FD6" w14:textId="142D22CD" w:rsidR="008C55B2" w:rsidRPr="005F4769" w:rsidRDefault="00F94C22" w:rsidP="00F94C22">
            <w:pPr>
              <w:spacing w:before="120" w:after="120"/>
              <w:ind w:left="33"/>
              <w:rPr>
                <w:sz w:val="20"/>
                <w:szCs w:val="20"/>
              </w:rPr>
            </w:pPr>
            <w:r w:rsidRPr="005F4769">
              <w:rPr>
                <w:rFonts w:ascii="Arial Nova" w:hAnsi="Arial Nova"/>
                <w:b/>
                <w:bCs/>
                <w:sz w:val="20"/>
                <w:szCs w:val="20"/>
              </w:rPr>
              <w:t xml:space="preserve">A4.1.15: Wildlife Harvesting Compliance: </w:t>
            </w:r>
            <w:r w:rsidRPr="00771719">
              <w:rPr>
                <w:rFonts w:ascii="Arial Nova" w:hAnsi="Arial Nova"/>
                <w:sz w:val="20"/>
                <w:szCs w:val="20"/>
              </w:rPr>
              <w:t>The hotel conducts due diligence to ensure that suppliers providing products sourced from the wild comply with all applicable local, national, and—where relevant—international regulations related to wildlife harvesting and trade.</w:t>
            </w:r>
          </w:p>
        </w:tc>
      </w:tr>
      <w:tr w:rsidR="008C55B2" w14:paraId="6F18262C" w14:textId="77777777" w:rsidTr="008C55B2">
        <w:trPr>
          <w:trHeight w:val="1614"/>
          <w:jc w:val="center"/>
        </w:trPr>
        <w:tc>
          <w:tcPr>
            <w:tcW w:w="3256" w:type="dxa"/>
          </w:tcPr>
          <w:p w14:paraId="2F91CF3E" w14:textId="27AE4929" w:rsidR="008C55B2" w:rsidRPr="00C72669" w:rsidRDefault="008C55B2">
            <w:pPr>
              <w:pBdr>
                <w:top w:val="nil"/>
                <w:left w:val="nil"/>
                <w:bottom w:val="nil"/>
                <w:right w:val="nil"/>
                <w:between w:val="nil"/>
              </w:pBdr>
              <w:spacing w:before="120" w:after="0"/>
              <w:ind w:left="34"/>
              <w:rPr>
                <w:rFonts w:ascii="Arial Rounded MT Bold" w:hAnsi="Arial Rounded MT Bold"/>
                <w:b/>
                <w:color w:val="000000"/>
              </w:rPr>
            </w:pPr>
            <w:r w:rsidRPr="00C72669">
              <w:rPr>
                <w:rFonts w:ascii="Arial Rounded MT Bold" w:hAnsi="Arial Rounded MT Bold"/>
                <w:b/>
                <w:color w:val="000000"/>
              </w:rPr>
              <w:lastRenderedPageBreak/>
              <w:t xml:space="preserve">A4.2 Sustainable Food and Beverages </w:t>
            </w:r>
          </w:p>
          <w:p w14:paraId="07C83918" w14:textId="23C68172" w:rsidR="008C55B2" w:rsidRDefault="008C55B2">
            <w:pPr>
              <w:pBdr>
                <w:top w:val="nil"/>
                <w:left w:val="nil"/>
                <w:bottom w:val="nil"/>
                <w:right w:val="nil"/>
                <w:between w:val="nil"/>
              </w:pBdr>
              <w:spacing w:before="120" w:after="0"/>
              <w:ind w:left="34"/>
              <w:rPr>
                <w:color w:val="000000"/>
                <w:sz w:val="20"/>
                <w:szCs w:val="20"/>
              </w:rPr>
            </w:pPr>
            <w:r w:rsidRPr="00C72669">
              <w:rPr>
                <w:rFonts w:ascii="Arial Rounded MT Bold" w:hAnsi="Arial Rounded MT Bold"/>
                <w:color w:val="000000"/>
              </w:rPr>
              <w:t>The hotel actively promotes and provides environmentally and socially responsible food and beverage options, prioritizing locally sourced, organic, plant-based, and ethically produced alternatives while implementing waste reduction and sustainable service practices.</w:t>
            </w:r>
          </w:p>
        </w:tc>
        <w:tc>
          <w:tcPr>
            <w:tcW w:w="7512" w:type="dxa"/>
          </w:tcPr>
          <w:p w14:paraId="6BCA59A1" w14:textId="63F0BF22" w:rsidR="00F94C22" w:rsidRPr="00771719" w:rsidRDefault="00F94C22" w:rsidP="00771719">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A4.2.1: Diverse Menu Options: </w:t>
            </w:r>
            <w:r w:rsidRPr="00771719">
              <w:rPr>
                <w:rFonts w:ascii="Arial Nova" w:hAnsi="Arial Nova"/>
                <w:sz w:val="20"/>
                <w:szCs w:val="20"/>
              </w:rPr>
              <w:t>The hotel offers a variety of plant-based, vegetarian, and vegan dishes across all dining services, ensuring that each course (starter, main, dessert</w:t>
            </w:r>
            <w:r w:rsidR="00771719" w:rsidRPr="00771719">
              <w:rPr>
                <w:rFonts w:ascii="Arial Nova" w:hAnsi="Arial Nova"/>
                <w:sz w:val="20"/>
                <w:szCs w:val="20"/>
              </w:rPr>
              <w:t>, if applicable</w:t>
            </w:r>
            <w:r w:rsidRPr="00771719">
              <w:rPr>
                <w:rFonts w:ascii="Arial Nova" w:hAnsi="Arial Nova"/>
                <w:sz w:val="20"/>
                <w:szCs w:val="20"/>
              </w:rPr>
              <w:t xml:space="preserve">) includes at least one clearly marked plant-based option. </w:t>
            </w:r>
          </w:p>
          <w:p w14:paraId="4CDD7504" w14:textId="4CF04FA2" w:rsidR="00F94C22" w:rsidRPr="00771719" w:rsidRDefault="00F94C22" w:rsidP="00F94C22">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A4.2.2: Baseline and Development: </w:t>
            </w:r>
            <w:r w:rsidRPr="00771719">
              <w:rPr>
                <w:rFonts w:ascii="Arial Nova" w:hAnsi="Arial Nova"/>
                <w:sz w:val="20"/>
                <w:szCs w:val="20"/>
              </w:rPr>
              <w:t>The hotel assesses the current availability of plant-based and vegetarian dishes and sets internal key performance indicators to maintain or gradually improve the variety and visibility of these options.</w:t>
            </w:r>
          </w:p>
          <w:p w14:paraId="66DEFA22" w14:textId="77777777" w:rsidR="00F94C22" w:rsidRPr="00771719" w:rsidRDefault="00F94C22" w:rsidP="00F94C22">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A4.2.3: Local Venue Recommendations: </w:t>
            </w:r>
            <w:r w:rsidRPr="00771719">
              <w:rPr>
                <w:rFonts w:ascii="Arial Nova" w:hAnsi="Arial Nova"/>
                <w:sz w:val="20"/>
                <w:szCs w:val="20"/>
              </w:rPr>
              <w:t>If the hotel does not have its own food and beverage outlet, it recommends nearby restaurants or cafés that offer vegetarian or vegan options—where such options are available and known.</w:t>
            </w:r>
          </w:p>
          <w:p w14:paraId="09A6FE3C" w14:textId="2DC593B2" w:rsidR="00F94C22" w:rsidRPr="00771719" w:rsidRDefault="00F94C22" w:rsidP="00F94C22">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A4.2.4: Local and Certified Procurement: </w:t>
            </w:r>
            <w:r w:rsidRPr="00771719">
              <w:rPr>
                <w:rFonts w:ascii="Arial Nova" w:hAnsi="Arial Nova"/>
                <w:sz w:val="20"/>
                <w:szCs w:val="20"/>
              </w:rPr>
              <w:t>The hotel prioritizes the purchase of plant-based ingredients that are either locally sourced and/or certified by recognized sustainability standards—such as organic, Fair Trade, Rainforest Alliance, or equivalent.</w:t>
            </w:r>
          </w:p>
          <w:p w14:paraId="667408E1" w14:textId="77777777" w:rsidR="00F94C22" w:rsidRPr="000C65E7" w:rsidRDefault="00F94C22" w:rsidP="00F94C22">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lastRenderedPageBreak/>
              <w:t xml:space="preserve">A4.2.5: Promotion of Sustainable Options: </w:t>
            </w:r>
            <w:r w:rsidRPr="000C65E7">
              <w:rPr>
                <w:rFonts w:ascii="Arial Nova" w:hAnsi="Arial Nova"/>
                <w:sz w:val="20"/>
                <w:szCs w:val="20"/>
              </w:rPr>
              <w:t>The hotel promotes sustainable food and beverage choices through menus and in-room guides with clear labeling, making it easy for guests to identify plant-based and environmentally friendly options.</w:t>
            </w:r>
          </w:p>
          <w:p w14:paraId="0C858BB7" w14:textId="28EB567F" w:rsidR="00F94C22" w:rsidRPr="000C65E7" w:rsidRDefault="00F94C22" w:rsidP="00F94C22">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A4.2.6: Animal Protein Sourcing: </w:t>
            </w:r>
            <w:r w:rsidRPr="000C65E7">
              <w:rPr>
                <w:rFonts w:ascii="Arial Nova" w:hAnsi="Arial Nova"/>
                <w:sz w:val="20"/>
                <w:szCs w:val="20"/>
              </w:rPr>
              <w:t xml:space="preserve">The hotel </w:t>
            </w:r>
            <w:proofErr w:type="gramStart"/>
            <w:r w:rsidRPr="000C65E7">
              <w:rPr>
                <w:rFonts w:ascii="Arial Nova" w:hAnsi="Arial Nova"/>
                <w:sz w:val="20"/>
                <w:szCs w:val="20"/>
              </w:rPr>
              <w:t>makes an effort</w:t>
            </w:r>
            <w:proofErr w:type="gramEnd"/>
            <w:r w:rsidRPr="000C65E7">
              <w:rPr>
                <w:rFonts w:ascii="Arial Nova" w:hAnsi="Arial Nova"/>
                <w:sz w:val="20"/>
                <w:szCs w:val="20"/>
              </w:rPr>
              <w:t xml:space="preserve"> to purchase meat, poultry, and eggs from suppliers that avoid using cages or crates, especially for items listed on the guest menu. Where this is not yet possible, the hotel is encouraged to start with changes</w:t>
            </w:r>
            <w:r w:rsidR="000C65E7">
              <w:rPr>
                <w:rFonts w:ascii="Arial Nova" w:hAnsi="Arial Nova"/>
                <w:sz w:val="20"/>
                <w:szCs w:val="20"/>
              </w:rPr>
              <w:t xml:space="preserve">, </w:t>
            </w:r>
            <w:r w:rsidRPr="000C65E7">
              <w:rPr>
                <w:rFonts w:ascii="Arial Nova" w:hAnsi="Arial Nova"/>
                <w:sz w:val="20"/>
                <w:szCs w:val="20"/>
              </w:rPr>
              <w:t>such as switching to cage-free shell eggs</w:t>
            </w:r>
            <w:r w:rsidR="000C65E7">
              <w:rPr>
                <w:rFonts w:ascii="Arial Nova" w:hAnsi="Arial Nova"/>
                <w:sz w:val="20"/>
                <w:szCs w:val="20"/>
              </w:rPr>
              <w:t xml:space="preserve">, </w:t>
            </w:r>
            <w:r w:rsidRPr="000C65E7">
              <w:rPr>
                <w:rFonts w:ascii="Arial Nova" w:hAnsi="Arial Nova"/>
                <w:sz w:val="20"/>
                <w:szCs w:val="20"/>
              </w:rPr>
              <w:t>and to improve gradually over time.</w:t>
            </w:r>
          </w:p>
          <w:p w14:paraId="7A4D9523" w14:textId="77777777" w:rsidR="00F94C22" w:rsidRPr="000C65E7" w:rsidRDefault="00F94C22" w:rsidP="00F94C22">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A4.2.7: Food Waste Reduction Strategies: </w:t>
            </w:r>
            <w:r w:rsidRPr="000C65E7">
              <w:rPr>
                <w:rFonts w:ascii="Arial Nova" w:hAnsi="Arial Nova"/>
                <w:sz w:val="20"/>
                <w:szCs w:val="20"/>
              </w:rPr>
              <w:t>The hotel implements strategies in buffet and dining areas to encourage responsible consumption and reduce food waste. These may include buffet design, portion control practices, guest communication, and staff engagement techniques appropriate to the style and level of service.</w:t>
            </w:r>
          </w:p>
          <w:p w14:paraId="0D5F5F9F" w14:textId="77777777" w:rsidR="00F94C22" w:rsidRPr="000C65E7" w:rsidRDefault="00F94C22" w:rsidP="00F94C22">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A4.2.7: Competitive Pricing: </w:t>
            </w:r>
            <w:r w:rsidRPr="000C65E7">
              <w:rPr>
                <w:rFonts w:ascii="Arial Nova" w:hAnsi="Arial Nova"/>
                <w:sz w:val="20"/>
                <w:szCs w:val="20"/>
              </w:rPr>
              <w:t>The hotel ensures that plant-based meal options are priced competitively compared to equivalent animal-based dishes, so that choosing a sustainable option does not incur a significant price premium.</w:t>
            </w:r>
          </w:p>
          <w:p w14:paraId="77F0E1ED" w14:textId="1EE40CA3" w:rsidR="008C55B2" w:rsidRPr="005F4769" w:rsidRDefault="00F94C22" w:rsidP="00F94C22">
            <w:pPr>
              <w:pBdr>
                <w:top w:val="nil"/>
                <w:left w:val="nil"/>
                <w:bottom w:val="nil"/>
                <w:right w:val="nil"/>
                <w:between w:val="nil"/>
              </w:pBdr>
              <w:spacing w:before="120" w:after="0"/>
              <w:rPr>
                <w:sz w:val="20"/>
                <w:szCs w:val="20"/>
              </w:rPr>
            </w:pPr>
            <w:r w:rsidRPr="005F4769">
              <w:rPr>
                <w:rFonts w:ascii="Arial Nova" w:hAnsi="Arial Nova"/>
                <w:b/>
                <w:bCs/>
                <w:sz w:val="20"/>
                <w:szCs w:val="20"/>
              </w:rPr>
              <w:t xml:space="preserve">A4.2.8: Integrated Waste Management: </w:t>
            </w:r>
            <w:r w:rsidRPr="000C65E7">
              <w:rPr>
                <w:rFonts w:ascii="Arial Nova" w:hAnsi="Arial Nova"/>
                <w:sz w:val="20"/>
                <w:szCs w:val="20"/>
              </w:rPr>
              <w:t>Dining services incorporate practices such as portion control, onsite composting of food waste, and responsible buffet management to further minimize waste.</w:t>
            </w:r>
          </w:p>
        </w:tc>
      </w:tr>
    </w:tbl>
    <w:p w14:paraId="0C7D678A" w14:textId="77777777" w:rsidR="006B5BAB" w:rsidRDefault="006B5BAB">
      <w:pPr>
        <w:spacing w:after="0" w:line="240" w:lineRule="auto"/>
        <w:rPr>
          <w:rFonts w:ascii="Arial Narrow" w:eastAsia="Arial Narrow" w:hAnsi="Arial Narrow" w:cs="Arial Narrow"/>
          <w:color w:val="735552"/>
          <w:sz w:val="18"/>
          <w:szCs w:val="18"/>
        </w:rPr>
      </w:pPr>
    </w:p>
    <w:p w14:paraId="41F9CEDB" w14:textId="77777777" w:rsidR="006B5BAB" w:rsidRDefault="006B5BAB">
      <w:pPr>
        <w:spacing w:after="0" w:line="240" w:lineRule="auto"/>
        <w:rPr>
          <w:rFonts w:ascii="Arial Narrow" w:eastAsia="Arial Narrow" w:hAnsi="Arial Narrow" w:cs="Arial Narrow"/>
          <w:color w:val="735552"/>
          <w:sz w:val="18"/>
          <w:szCs w:val="18"/>
        </w:rPr>
      </w:pPr>
    </w:p>
    <w:p w14:paraId="27818A77" w14:textId="77777777" w:rsidR="006B5BAB" w:rsidRDefault="006B5BAB">
      <w:pPr>
        <w:spacing w:after="0" w:line="240" w:lineRule="auto"/>
        <w:rPr>
          <w:rFonts w:ascii="Arial Narrow" w:eastAsia="Arial Narrow" w:hAnsi="Arial Narrow" w:cs="Arial Narrow"/>
          <w:color w:val="735552"/>
          <w:sz w:val="18"/>
          <w:szCs w:val="18"/>
        </w:rPr>
      </w:pPr>
    </w:p>
    <w:p w14:paraId="2FA9C814" w14:textId="77777777" w:rsidR="006B5BAB" w:rsidRDefault="006B5BAB">
      <w:pPr>
        <w:spacing w:after="0" w:line="240" w:lineRule="auto"/>
        <w:rPr>
          <w:rFonts w:ascii="Arial Narrow" w:eastAsia="Arial Narrow" w:hAnsi="Arial Narrow" w:cs="Arial Narrow"/>
          <w:color w:val="735552"/>
          <w:sz w:val="18"/>
          <w:szCs w:val="18"/>
        </w:rPr>
      </w:pPr>
    </w:p>
    <w:p w14:paraId="1F6D80BB" w14:textId="77777777" w:rsidR="006B5BAB" w:rsidRDefault="006B5BAB">
      <w:pPr>
        <w:spacing w:after="0" w:line="240" w:lineRule="auto"/>
        <w:rPr>
          <w:rFonts w:ascii="Arial Narrow" w:eastAsia="Arial Narrow" w:hAnsi="Arial Narrow" w:cs="Arial Narrow"/>
          <w:color w:val="735552"/>
          <w:sz w:val="18"/>
          <w:szCs w:val="18"/>
        </w:rPr>
      </w:pPr>
    </w:p>
    <w:p w14:paraId="46F05B21" w14:textId="77777777" w:rsidR="006B5BAB" w:rsidRDefault="006B5BAB">
      <w:pPr>
        <w:spacing w:after="0" w:line="240" w:lineRule="auto"/>
        <w:rPr>
          <w:rFonts w:ascii="Arial Narrow" w:eastAsia="Arial Narrow" w:hAnsi="Arial Narrow" w:cs="Arial Narrow"/>
          <w:color w:val="735552"/>
          <w:sz w:val="18"/>
          <w:szCs w:val="18"/>
        </w:rPr>
      </w:pPr>
    </w:p>
    <w:p w14:paraId="0DE4C8A0" w14:textId="77777777" w:rsidR="006B5BAB" w:rsidRDefault="006B5BAB">
      <w:pPr>
        <w:spacing w:after="0" w:line="240" w:lineRule="auto"/>
        <w:rPr>
          <w:rFonts w:ascii="Arial Narrow" w:eastAsia="Arial Narrow" w:hAnsi="Arial Narrow" w:cs="Arial Narrow"/>
          <w:color w:val="735552"/>
          <w:sz w:val="18"/>
          <w:szCs w:val="18"/>
        </w:rPr>
      </w:pPr>
    </w:p>
    <w:p w14:paraId="1CF1481E" w14:textId="77777777" w:rsidR="006B5BAB" w:rsidRDefault="006B5BAB">
      <w:pPr>
        <w:spacing w:after="0" w:line="240" w:lineRule="auto"/>
        <w:rPr>
          <w:rFonts w:ascii="Arial Narrow" w:eastAsia="Arial Narrow" w:hAnsi="Arial Narrow" w:cs="Arial Narrow"/>
          <w:color w:val="735552"/>
          <w:sz w:val="18"/>
          <w:szCs w:val="18"/>
        </w:rPr>
      </w:pPr>
    </w:p>
    <w:p w14:paraId="6F685DE5" w14:textId="77777777" w:rsidR="006B5BAB" w:rsidRDefault="006B5BAB">
      <w:pPr>
        <w:spacing w:after="0" w:line="240" w:lineRule="auto"/>
        <w:rPr>
          <w:rFonts w:ascii="Arial Narrow" w:eastAsia="Arial Narrow" w:hAnsi="Arial Narrow" w:cs="Arial Narrow"/>
          <w:color w:val="735552"/>
          <w:sz w:val="18"/>
          <w:szCs w:val="18"/>
        </w:rPr>
      </w:pPr>
    </w:p>
    <w:p w14:paraId="11E70079" w14:textId="77777777" w:rsidR="006B5BAB" w:rsidRDefault="006B5BAB">
      <w:pPr>
        <w:spacing w:after="0" w:line="240" w:lineRule="auto"/>
        <w:rPr>
          <w:rFonts w:ascii="Arial Narrow" w:eastAsia="Arial Narrow" w:hAnsi="Arial Narrow" w:cs="Arial Narrow"/>
          <w:color w:val="735552"/>
          <w:sz w:val="18"/>
          <w:szCs w:val="18"/>
        </w:rPr>
      </w:pPr>
    </w:p>
    <w:p w14:paraId="6609D32F" w14:textId="77777777" w:rsidR="006B5BAB" w:rsidRDefault="006B5BAB">
      <w:pPr>
        <w:spacing w:after="0" w:line="240" w:lineRule="auto"/>
        <w:rPr>
          <w:rFonts w:ascii="Arial Narrow" w:eastAsia="Arial Narrow" w:hAnsi="Arial Narrow" w:cs="Arial Narrow"/>
          <w:color w:val="735552"/>
          <w:sz w:val="18"/>
          <w:szCs w:val="18"/>
        </w:rPr>
      </w:pPr>
    </w:p>
    <w:p w14:paraId="21F798E1" w14:textId="77777777" w:rsidR="006B5BAB" w:rsidRDefault="006B5BAB">
      <w:pPr>
        <w:spacing w:after="0" w:line="240" w:lineRule="auto"/>
        <w:rPr>
          <w:rFonts w:ascii="Arial Narrow" w:eastAsia="Arial Narrow" w:hAnsi="Arial Narrow" w:cs="Arial Narrow"/>
          <w:color w:val="735552"/>
          <w:sz w:val="18"/>
          <w:szCs w:val="18"/>
        </w:rPr>
      </w:pPr>
    </w:p>
    <w:p w14:paraId="32B0AB4F" w14:textId="77777777" w:rsidR="006B5BAB" w:rsidRDefault="006B5BAB">
      <w:pPr>
        <w:spacing w:after="0" w:line="240" w:lineRule="auto"/>
        <w:rPr>
          <w:rFonts w:ascii="Arial Narrow" w:eastAsia="Arial Narrow" w:hAnsi="Arial Narrow" w:cs="Arial Narrow"/>
          <w:color w:val="735552"/>
          <w:sz w:val="18"/>
          <w:szCs w:val="18"/>
        </w:rPr>
      </w:pPr>
    </w:p>
    <w:p w14:paraId="3EA8B8AF" w14:textId="676208BF" w:rsidR="000C65E7" w:rsidRDefault="000C65E7">
      <w:pPr>
        <w:rPr>
          <w:rFonts w:ascii="Arial Narrow" w:eastAsia="Arial Narrow" w:hAnsi="Arial Narrow" w:cs="Arial Narrow"/>
          <w:color w:val="735552"/>
          <w:sz w:val="18"/>
          <w:szCs w:val="18"/>
        </w:rPr>
      </w:pPr>
      <w:r>
        <w:rPr>
          <w:rFonts w:ascii="Arial Narrow" w:eastAsia="Arial Narrow" w:hAnsi="Arial Narrow" w:cs="Arial Narrow"/>
          <w:color w:val="735552"/>
          <w:sz w:val="18"/>
          <w:szCs w:val="18"/>
        </w:rPr>
        <w:br w:type="page"/>
      </w:r>
    </w:p>
    <w:tbl>
      <w:tblPr>
        <w:tblStyle w:val="a0"/>
        <w:tblW w:w="1077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256"/>
        <w:gridCol w:w="7519"/>
      </w:tblGrid>
      <w:tr w:rsidR="006B5BAB" w:rsidRPr="00C72669" w14:paraId="486B3CA5" w14:textId="77777777">
        <w:trPr>
          <w:trHeight w:val="557"/>
          <w:jc w:val="center"/>
        </w:trPr>
        <w:tc>
          <w:tcPr>
            <w:tcW w:w="10775" w:type="dxa"/>
            <w:gridSpan w:val="2"/>
            <w:shd w:val="clear" w:color="auto" w:fill="D9D9D9"/>
          </w:tcPr>
          <w:p w14:paraId="76AF916F" w14:textId="639B7BA0" w:rsidR="006B5BAB" w:rsidRPr="00C72669" w:rsidRDefault="006D4EC1" w:rsidP="0018327C">
            <w:pPr>
              <w:pStyle w:val="Heading1"/>
              <w:pBdr>
                <w:top w:val="nil"/>
                <w:left w:val="nil"/>
                <w:bottom w:val="nil"/>
                <w:right w:val="nil"/>
                <w:between w:val="nil"/>
              </w:pBdr>
              <w:rPr>
                <w:b w:val="0"/>
                <w:color w:val="000000"/>
                <w:szCs w:val="28"/>
              </w:rPr>
            </w:pPr>
            <w:r w:rsidRPr="0018327C">
              <w:lastRenderedPageBreak/>
              <w:t xml:space="preserve">SECTION B: </w:t>
            </w:r>
            <w:r w:rsidR="00E7204E" w:rsidRPr="0018327C">
              <w:t>MAXIMIZE SOCIAL AND ECONOMIC BENEFITS TO THE LOCAL COMMUNITY AND MINIMIZE NEGATIVE IMPACTS</w:t>
            </w:r>
          </w:p>
        </w:tc>
      </w:tr>
      <w:tr w:rsidR="008C55B2" w:rsidRPr="008C55B2" w14:paraId="5CA02F02" w14:textId="77777777">
        <w:trPr>
          <w:trHeight w:val="557"/>
          <w:jc w:val="center"/>
        </w:trPr>
        <w:tc>
          <w:tcPr>
            <w:tcW w:w="10775" w:type="dxa"/>
            <w:gridSpan w:val="2"/>
            <w:shd w:val="clear" w:color="auto" w:fill="D9D9D9"/>
          </w:tcPr>
          <w:p w14:paraId="32A770D3" w14:textId="206DDE69" w:rsidR="00E7204E" w:rsidRPr="008C55B2" w:rsidRDefault="00E7204E" w:rsidP="0018327C">
            <w:pPr>
              <w:pStyle w:val="Heading2"/>
              <w:pBdr>
                <w:top w:val="nil"/>
                <w:left w:val="nil"/>
                <w:bottom w:val="nil"/>
                <w:right w:val="nil"/>
                <w:between w:val="nil"/>
              </w:pBdr>
              <w:rPr>
                <w:b w:val="0"/>
                <w:color w:val="9B3236"/>
                <w:szCs w:val="24"/>
              </w:rPr>
            </w:pPr>
            <w:r w:rsidRPr="0018327C">
              <w:t>B1. Social and Economic Benefits to the Community</w:t>
            </w:r>
          </w:p>
        </w:tc>
      </w:tr>
      <w:tr w:rsidR="008C55B2" w14:paraId="626EE403" w14:textId="77777777" w:rsidTr="008F2B26">
        <w:trPr>
          <w:jc w:val="center"/>
        </w:trPr>
        <w:tc>
          <w:tcPr>
            <w:tcW w:w="3256" w:type="dxa"/>
          </w:tcPr>
          <w:p w14:paraId="55026061" w14:textId="0F5780F2" w:rsidR="008C55B2" w:rsidRPr="00C72669" w:rsidRDefault="008C55B2">
            <w:pPr>
              <w:pBdr>
                <w:top w:val="nil"/>
                <w:left w:val="nil"/>
                <w:bottom w:val="nil"/>
                <w:right w:val="nil"/>
                <w:between w:val="nil"/>
              </w:pBdr>
              <w:spacing w:before="120" w:after="0"/>
              <w:ind w:left="34"/>
              <w:rPr>
                <w:rFonts w:ascii="Arial Rounded MT Bold" w:hAnsi="Arial Rounded MT Bold"/>
                <w:b/>
                <w:color w:val="000000"/>
              </w:rPr>
            </w:pPr>
            <w:r w:rsidRPr="00C72669">
              <w:rPr>
                <w:rFonts w:ascii="Arial Rounded MT Bold" w:hAnsi="Arial Rounded MT Bold"/>
                <w:b/>
                <w:color w:val="000000"/>
              </w:rPr>
              <w:t>B1.1 Community support</w:t>
            </w:r>
          </w:p>
          <w:p w14:paraId="57384C4B" w14:textId="52D46EE9" w:rsidR="008C55B2" w:rsidRPr="00C72669" w:rsidRDefault="008C55B2">
            <w:pPr>
              <w:pBdr>
                <w:top w:val="nil"/>
                <w:left w:val="nil"/>
                <w:bottom w:val="nil"/>
                <w:right w:val="nil"/>
                <w:between w:val="nil"/>
              </w:pBdr>
              <w:spacing w:before="120" w:after="0"/>
              <w:ind w:left="34"/>
              <w:rPr>
                <w:rFonts w:ascii="Arial Rounded MT Bold" w:hAnsi="Arial Rounded MT Bold"/>
                <w:color w:val="000000"/>
              </w:rPr>
            </w:pPr>
            <w:r w:rsidRPr="00C72669">
              <w:rPr>
                <w:rFonts w:ascii="Arial Rounded MT Bold" w:hAnsi="Arial Rounded MT Bold"/>
                <w:color w:val="000000"/>
              </w:rPr>
              <w:t>The hotel actively supports the local community through structured, long-term initiatives that address community needs, foster inclusive development, and promote sustainable economic and social benefits.</w:t>
            </w:r>
          </w:p>
        </w:tc>
        <w:tc>
          <w:tcPr>
            <w:tcW w:w="7519" w:type="dxa"/>
          </w:tcPr>
          <w:p w14:paraId="3A9E5D95" w14:textId="6C4FDFA2" w:rsidR="00F94C22" w:rsidRPr="00BD4478" w:rsidRDefault="00F94C22" w:rsidP="00F94C22">
            <w:pPr>
              <w:pBdr>
                <w:top w:val="nil"/>
                <w:left w:val="nil"/>
                <w:bottom w:val="nil"/>
                <w:right w:val="nil"/>
                <w:between w:val="nil"/>
              </w:pBdr>
              <w:spacing w:before="120" w:after="120"/>
              <w:rPr>
                <w:rFonts w:ascii="Arial Nova" w:hAnsi="Arial Nova"/>
                <w:sz w:val="20"/>
                <w:szCs w:val="20"/>
              </w:rPr>
            </w:pPr>
            <w:r w:rsidRPr="005F4769">
              <w:rPr>
                <w:rFonts w:ascii="Arial Nova" w:hAnsi="Arial Nova"/>
                <w:b/>
                <w:bCs/>
                <w:sz w:val="20"/>
                <w:szCs w:val="20"/>
              </w:rPr>
              <w:t xml:space="preserve">B1.1.1 Community Engagement Policy: </w:t>
            </w:r>
            <w:r w:rsidRPr="00BD4478">
              <w:rPr>
                <w:rFonts w:ascii="Arial Nova" w:hAnsi="Arial Nova"/>
                <w:sz w:val="20"/>
                <w:szCs w:val="20"/>
              </w:rPr>
              <w:t xml:space="preserve">The hotel maintains a documented policy and action plan for community engagement, outlining long-term objectives and priority initiatives that align with the needs of the local community. The needs of the local community </w:t>
            </w:r>
            <w:r w:rsidR="00BD4478" w:rsidRPr="00BD4478">
              <w:rPr>
                <w:rFonts w:ascii="Arial Nova" w:hAnsi="Arial Nova"/>
                <w:sz w:val="20"/>
                <w:szCs w:val="20"/>
              </w:rPr>
              <w:t>are</w:t>
            </w:r>
            <w:r w:rsidRPr="00BD4478">
              <w:rPr>
                <w:rFonts w:ascii="Arial Nova" w:hAnsi="Arial Nova"/>
                <w:sz w:val="20"/>
                <w:szCs w:val="20"/>
              </w:rPr>
              <w:t xml:space="preserve"> defined based on the feedback from the local community.</w:t>
            </w:r>
          </w:p>
          <w:p w14:paraId="6878F265" w14:textId="77777777" w:rsidR="00F94C22" w:rsidRPr="00BD4478" w:rsidRDefault="00F94C22" w:rsidP="00F94C22">
            <w:pPr>
              <w:pBdr>
                <w:top w:val="nil"/>
                <w:left w:val="nil"/>
                <w:bottom w:val="nil"/>
                <w:right w:val="nil"/>
                <w:between w:val="nil"/>
              </w:pBdr>
              <w:spacing w:before="120" w:after="120"/>
              <w:rPr>
                <w:rFonts w:ascii="Arial Nova" w:hAnsi="Arial Nova"/>
                <w:sz w:val="20"/>
                <w:szCs w:val="20"/>
              </w:rPr>
            </w:pPr>
            <w:r w:rsidRPr="005F4769">
              <w:rPr>
                <w:rFonts w:ascii="Arial Nova" w:hAnsi="Arial Nova"/>
                <w:b/>
                <w:bCs/>
                <w:sz w:val="20"/>
                <w:szCs w:val="20"/>
              </w:rPr>
              <w:t xml:space="preserve">B1.1.2 Ongoing Community Support: </w:t>
            </w:r>
            <w:r w:rsidRPr="00BD4478">
              <w:rPr>
                <w:rFonts w:ascii="Arial Nova" w:hAnsi="Arial Nova"/>
                <w:sz w:val="20"/>
                <w:szCs w:val="20"/>
              </w:rPr>
              <w:t>The hotel contributes ongoing financial or in-kind support to local community projects in areas such as infrastructure, culture, education, training, small business development, health, or sanitation. These efforts are part of sustained relationships or programs, rather than one-time donations or events.</w:t>
            </w:r>
          </w:p>
          <w:p w14:paraId="74079869" w14:textId="3288D491" w:rsidR="008C55B2" w:rsidRPr="005F4769" w:rsidRDefault="00F94C22" w:rsidP="00F94C22">
            <w:pPr>
              <w:pBdr>
                <w:top w:val="nil"/>
                <w:left w:val="nil"/>
                <w:bottom w:val="nil"/>
                <w:right w:val="nil"/>
                <w:between w:val="nil"/>
              </w:pBdr>
              <w:spacing w:before="120" w:after="0"/>
              <w:rPr>
                <w:sz w:val="18"/>
                <w:szCs w:val="18"/>
              </w:rPr>
            </w:pPr>
            <w:r w:rsidRPr="005F4769">
              <w:rPr>
                <w:rFonts w:ascii="Arial Nova" w:hAnsi="Arial Nova"/>
                <w:b/>
                <w:bCs/>
                <w:sz w:val="20"/>
                <w:szCs w:val="20"/>
              </w:rPr>
              <w:t xml:space="preserve">B1.1.3 Disaster Response Support: </w:t>
            </w:r>
            <w:r w:rsidRPr="00BD4478">
              <w:rPr>
                <w:rFonts w:ascii="Arial Nova" w:hAnsi="Arial Nova"/>
                <w:sz w:val="20"/>
                <w:szCs w:val="20"/>
              </w:rPr>
              <w:t>The hotel has basic policies or procedures in place to support the local community during natural disasters or emergencies, while prioritizing the safety of guests and staff. These guidelines include coordination with local authorities and providing emergency assistance or resources.</w:t>
            </w:r>
          </w:p>
        </w:tc>
      </w:tr>
      <w:tr w:rsidR="008C55B2" w14:paraId="040FFF7B" w14:textId="77777777" w:rsidTr="008F2B26">
        <w:trPr>
          <w:jc w:val="center"/>
        </w:trPr>
        <w:tc>
          <w:tcPr>
            <w:tcW w:w="3256" w:type="dxa"/>
          </w:tcPr>
          <w:p w14:paraId="532E2845" w14:textId="3A850090" w:rsidR="008C55B2" w:rsidRPr="00C72669" w:rsidRDefault="008C55B2">
            <w:pPr>
              <w:pBdr>
                <w:top w:val="nil"/>
                <w:left w:val="nil"/>
                <w:bottom w:val="nil"/>
                <w:right w:val="nil"/>
                <w:between w:val="nil"/>
              </w:pBdr>
              <w:spacing w:before="120" w:after="120"/>
              <w:ind w:left="34"/>
              <w:rPr>
                <w:rFonts w:ascii="Arial Rounded MT Bold" w:hAnsi="Arial Rounded MT Bold"/>
                <w:b/>
                <w:color w:val="000000"/>
              </w:rPr>
            </w:pPr>
            <w:r w:rsidRPr="00C72669">
              <w:rPr>
                <w:rFonts w:ascii="Arial Rounded MT Bold" w:hAnsi="Arial Rounded MT Bold"/>
                <w:b/>
                <w:color w:val="000000"/>
              </w:rPr>
              <w:t>B1.2 Local Employment</w:t>
            </w:r>
          </w:p>
          <w:p w14:paraId="2CCBCF76" w14:textId="0EB61F29" w:rsidR="008C55B2" w:rsidRPr="00C72669" w:rsidRDefault="00807447">
            <w:pPr>
              <w:pBdr>
                <w:top w:val="nil"/>
                <w:left w:val="nil"/>
                <w:bottom w:val="nil"/>
                <w:right w:val="nil"/>
                <w:between w:val="nil"/>
              </w:pBdr>
              <w:spacing w:before="120" w:after="120"/>
              <w:ind w:left="34"/>
              <w:rPr>
                <w:rFonts w:ascii="Arial Rounded MT Bold" w:hAnsi="Arial Rounded MT Bold"/>
                <w:color w:val="000000"/>
              </w:rPr>
            </w:pPr>
            <w:r>
              <w:rPr>
                <w:rFonts w:ascii="Arial Rounded MT Bold" w:hAnsi="Arial Rounded MT Bold"/>
                <w:color w:val="000000"/>
              </w:rPr>
              <w:t>T</w:t>
            </w:r>
            <w:r w:rsidR="008C55B2" w:rsidRPr="00C72669">
              <w:rPr>
                <w:rFonts w:ascii="Arial Rounded MT Bold" w:hAnsi="Arial Rounded MT Bold"/>
                <w:color w:val="000000"/>
              </w:rPr>
              <w:t xml:space="preserve">he hotel provides fair and equitable opportunities for </w:t>
            </w:r>
            <w:proofErr w:type="gramStart"/>
            <w:r w:rsidR="008C55B2" w:rsidRPr="00C72669">
              <w:rPr>
                <w:rFonts w:ascii="Arial Rounded MT Bold" w:hAnsi="Arial Rounded MT Bold"/>
                <w:color w:val="000000"/>
              </w:rPr>
              <w:t>local residents</w:t>
            </w:r>
            <w:proofErr w:type="gramEnd"/>
            <w:r w:rsidR="008C55B2" w:rsidRPr="00C72669">
              <w:rPr>
                <w:rFonts w:ascii="Arial Rounded MT Bold" w:hAnsi="Arial Rounded MT Bold"/>
                <w:color w:val="000000"/>
              </w:rPr>
              <w:t xml:space="preserve"> to access employment and advance within the organization, including leadership and management roles.</w:t>
            </w:r>
          </w:p>
        </w:tc>
        <w:tc>
          <w:tcPr>
            <w:tcW w:w="7519" w:type="dxa"/>
          </w:tcPr>
          <w:p w14:paraId="782714E9" w14:textId="442EB338" w:rsidR="00F94C22" w:rsidRPr="00BD4478" w:rsidRDefault="00F94C22" w:rsidP="00F94C22">
            <w:pPr>
              <w:pBdr>
                <w:top w:val="nil"/>
                <w:left w:val="nil"/>
                <w:bottom w:val="nil"/>
                <w:right w:val="nil"/>
                <w:between w:val="nil"/>
              </w:pBdr>
              <w:spacing w:before="120" w:after="120"/>
              <w:ind w:left="34"/>
              <w:rPr>
                <w:rFonts w:ascii="Arial Nova" w:hAnsi="Arial Nova"/>
                <w:sz w:val="20"/>
                <w:szCs w:val="20"/>
              </w:rPr>
            </w:pPr>
            <w:r w:rsidRPr="005F4769">
              <w:rPr>
                <w:rFonts w:ascii="Arial Nova" w:hAnsi="Arial Nova"/>
                <w:b/>
                <w:bCs/>
                <w:sz w:val="20"/>
                <w:szCs w:val="20"/>
              </w:rPr>
              <w:t xml:space="preserve">B1.2.1: Written Commitment: </w:t>
            </w:r>
            <w:r w:rsidRPr="00BD4478">
              <w:rPr>
                <w:rFonts w:ascii="Arial Nova" w:hAnsi="Arial Nova"/>
                <w:sz w:val="20"/>
                <w:szCs w:val="20"/>
              </w:rPr>
              <w:t>The hotel is committed to supporting the local community by considering qualified local candidates for employment opportunities, in accordance with applicable laws and regulations.</w:t>
            </w:r>
          </w:p>
          <w:p w14:paraId="0E5A21D0" w14:textId="77777777" w:rsidR="00F94C22" w:rsidRPr="00BD4478" w:rsidRDefault="00F94C22" w:rsidP="00F94C22">
            <w:pPr>
              <w:pBdr>
                <w:top w:val="nil"/>
                <w:left w:val="nil"/>
                <w:bottom w:val="nil"/>
                <w:right w:val="nil"/>
                <w:between w:val="nil"/>
              </w:pBdr>
              <w:spacing w:before="120" w:after="120"/>
              <w:ind w:left="34"/>
              <w:rPr>
                <w:rFonts w:ascii="Arial Nova" w:hAnsi="Arial Nova"/>
                <w:sz w:val="20"/>
                <w:szCs w:val="20"/>
              </w:rPr>
            </w:pPr>
            <w:r w:rsidRPr="005F4769">
              <w:rPr>
                <w:rFonts w:ascii="Arial Nova" w:hAnsi="Arial Nova"/>
                <w:b/>
                <w:bCs/>
                <w:sz w:val="20"/>
                <w:szCs w:val="20"/>
              </w:rPr>
              <w:t xml:space="preserve">B1.2.2: Active Implementation: </w:t>
            </w:r>
            <w:r w:rsidRPr="00BD4478">
              <w:rPr>
                <w:rFonts w:ascii="Arial Nova" w:hAnsi="Arial Nova"/>
                <w:sz w:val="20"/>
                <w:szCs w:val="20"/>
              </w:rPr>
              <w:t>The hotel actively implements its local hiring policy through transparent and inclusive recruitment practices for both permanent and temporary staff. As part of its commitment to local economic development and sustainability, the hotel takes proactive steps to reach and attract qualified local candidates for positions at all job levels.</w:t>
            </w:r>
          </w:p>
          <w:p w14:paraId="6C477125" w14:textId="2DF5B8DB" w:rsidR="00F94C22" w:rsidRPr="00BD4478" w:rsidRDefault="00F94C22" w:rsidP="00F94C22">
            <w:pPr>
              <w:pBdr>
                <w:top w:val="nil"/>
                <w:left w:val="nil"/>
                <w:bottom w:val="nil"/>
                <w:right w:val="nil"/>
                <w:between w:val="nil"/>
              </w:pBdr>
              <w:spacing w:before="120" w:after="120"/>
              <w:ind w:left="34"/>
              <w:rPr>
                <w:rFonts w:ascii="Arial Nova" w:hAnsi="Arial Nova"/>
                <w:sz w:val="20"/>
                <w:szCs w:val="20"/>
              </w:rPr>
            </w:pPr>
            <w:r w:rsidRPr="005F4769">
              <w:rPr>
                <w:rFonts w:ascii="Arial Nova" w:hAnsi="Arial Nova"/>
                <w:b/>
                <w:bCs/>
                <w:sz w:val="20"/>
                <w:szCs w:val="20"/>
              </w:rPr>
              <w:t xml:space="preserve">B1.2.3: Workforce Monitoring: </w:t>
            </w:r>
            <w:r w:rsidRPr="00BD4478">
              <w:rPr>
                <w:rFonts w:ascii="Arial Nova" w:hAnsi="Arial Nova"/>
                <w:sz w:val="20"/>
                <w:szCs w:val="20"/>
              </w:rPr>
              <w:t>The hotel measures, monitors, and reports the proportion of local employees in its overall workforce and in management/supervisory positions</w:t>
            </w:r>
            <w:r w:rsidR="00BD4478">
              <w:rPr>
                <w:rFonts w:ascii="Arial Nova" w:hAnsi="Arial Nova"/>
                <w:sz w:val="20"/>
                <w:szCs w:val="20"/>
              </w:rPr>
              <w:t xml:space="preserve"> in its annual sustainability report</w:t>
            </w:r>
            <w:r w:rsidRPr="00BD4478">
              <w:rPr>
                <w:rFonts w:ascii="Arial Nova" w:hAnsi="Arial Nova"/>
                <w:sz w:val="20"/>
                <w:szCs w:val="20"/>
              </w:rPr>
              <w:t>.</w:t>
            </w:r>
          </w:p>
          <w:p w14:paraId="4224424B" w14:textId="4267CAEE" w:rsidR="008C55B2" w:rsidRPr="005F4769" w:rsidRDefault="00F94C22" w:rsidP="00F94C22">
            <w:pPr>
              <w:pBdr>
                <w:top w:val="nil"/>
                <w:left w:val="nil"/>
                <w:bottom w:val="nil"/>
                <w:right w:val="nil"/>
                <w:between w:val="nil"/>
              </w:pBdr>
              <w:spacing w:before="120" w:after="0"/>
              <w:rPr>
                <w:sz w:val="18"/>
                <w:szCs w:val="18"/>
              </w:rPr>
            </w:pPr>
            <w:r w:rsidRPr="005F4769">
              <w:rPr>
                <w:rFonts w:ascii="Arial Nova" w:hAnsi="Arial Nova"/>
                <w:b/>
                <w:bCs/>
                <w:sz w:val="20"/>
                <w:szCs w:val="20"/>
              </w:rPr>
              <w:t xml:space="preserve">B1.2.4: Training and Development: </w:t>
            </w:r>
            <w:r w:rsidRPr="00BD4478">
              <w:rPr>
                <w:rFonts w:ascii="Arial Nova" w:hAnsi="Arial Nova"/>
                <w:sz w:val="20"/>
                <w:szCs w:val="20"/>
              </w:rPr>
              <w:t>The hotel offers training and skills development programs specifically aimed at increasing the employability of local community members as part of its commitment to local community development. To this end, it may collaborate with local educational institutions, vocational training centers, and employment agencies, if available.</w:t>
            </w:r>
          </w:p>
        </w:tc>
      </w:tr>
      <w:tr w:rsidR="008C55B2" w14:paraId="47EF20C5" w14:textId="77777777" w:rsidTr="008F2B26">
        <w:trPr>
          <w:jc w:val="center"/>
        </w:trPr>
        <w:tc>
          <w:tcPr>
            <w:tcW w:w="3256" w:type="dxa"/>
          </w:tcPr>
          <w:p w14:paraId="74C8C90D" w14:textId="2806C8A6" w:rsidR="008C55B2" w:rsidRPr="005F4769" w:rsidRDefault="008C55B2">
            <w:pPr>
              <w:pBdr>
                <w:top w:val="nil"/>
                <w:left w:val="nil"/>
                <w:bottom w:val="nil"/>
                <w:right w:val="nil"/>
                <w:between w:val="nil"/>
              </w:pBdr>
              <w:spacing w:before="120" w:after="0"/>
              <w:ind w:left="34"/>
              <w:rPr>
                <w:rFonts w:ascii="Arial Rounded MT Bold" w:hAnsi="Arial Rounded MT Bold"/>
                <w:b/>
              </w:rPr>
            </w:pPr>
            <w:r w:rsidRPr="005F4769">
              <w:rPr>
                <w:rFonts w:ascii="Arial Rounded MT Bold" w:hAnsi="Arial Rounded MT Bold"/>
                <w:b/>
              </w:rPr>
              <w:t>B1.3 Local Entrepreneurs</w:t>
            </w:r>
          </w:p>
          <w:p w14:paraId="55D600D7" w14:textId="0224F032" w:rsidR="008C55B2" w:rsidRPr="005F4769" w:rsidRDefault="008C55B2">
            <w:pPr>
              <w:pBdr>
                <w:top w:val="nil"/>
                <w:left w:val="nil"/>
                <w:bottom w:val="nil"/>
                <w:right w:val="nil"/>
                <w:between w:val="nil"/>
              </w:pBdr>
              <w:spacing w:before="120" w:after="0"/>
              <w:ind w:left="34"/>
              <w:rPr>
                <w:rFonts w:ascii="Arial Rounded MT Bold" w:hAnsi="Arial Rounded MT Bold"/>
              </w:rPr>
            </w:pPr>
            <w:r w:rsidRPr="005F4769">
              <w:rPr>
                <w:rFonts w:ascii="Arial Rounded MT Bold" w:hAnsi="Arial Rounded MT Bold"/>
              </w:rPr>
              <w:t xml:space="preserve">The hotel actively cooperates with </w:t>
            </w:r>
            <w:proofErr w:type="gramStart"/>
            <w:r w:rsidRPr="005F4769">
              <w:rPr>
                <w:rFonts w:ascii="Arial Rounded MT Bold" w:hAnsi="Arial Rounded MT Bold"/>
              </w:rPr>
              <w:t>locally-</w:t>
            </w:r>
            <w:r w:rsidRPr="005F4769">
              <w:rPr>
                <w:rFonts w:ascii="Arial Rounded MT Bold" w:hAnsi="Arial Rounded MT Bold"/>
              </w:rPr>
              <w:lastRenderedPageBreak/>
              <w:t>owned</w:t>
            </w:r>
            <w:proofErr w:type="gramEnd"/>
            <w:r w:rsidRPr="005F4769">
              <w:rPr>
                <w:rFonts w:ascii="Arial Rounded MT Bold" w:hAnsi="Arial Rounded MT Bold"/>
              </w:rPr>
              <w:t>, community-owned, and nonprofit suppliers and businesses to support the development, sale, and sustainability of their products and services. The hotel prioritizes working with local enterprises over larger corporate institutions where feasible, helping to strengthen the local economy and promote sustainable business practices.</w:t>
            </w:r>
          </w:p>
        </w:tc>
        <w:tc>
          <w:tcPr>
            <w:tcW w:w="7519" w:type="dxa"/>
          </w:tcPr>
          <w:p w14:paraId="23C3BBA6" w14:textId="77777777" w:rsidR="00F94C22" w:rsidRPr="00BD4478" w:rsidRDefault="00F94C22" w:rsidP="00F94C22">
            <w:pPr>
              <w:pBdr>
                <w:top w:val="nil"/>
                <w:left w:val="nil"/>
                <w:bottom w:val="nil"/>
                <w:right w:val="nil"/>
                <w:between w:val="nil"/>
              </w:pBdr>
              <w:spacing w:before="120" w:after="120"/>
              <w:rPr>
                <w:rFonts w:ascii="Arial Nova" w:hAnsi="Arial Nova"/>
                <w:sz w:val="20"/>
                <w:szCs w:val="20"/>
              </w:rPr>
            </w:pPr>
            <w:r w:rsidRPr="005F4769">
              <w:rPr>
                <w:rFonts w:ascii="Arial Nova" w:hAnsi="Arial Nova"/>
                <w:b/>
                <w:bCs/>
                <w:sz w:val="20"/>
                <w:szCs w:val="20"/>
              </w:rPr>
              <w:lastRenderedPageBreak/>
              <w:t xml:space="preserve">B1.3.1: Engagement Opportunities: </w:t>
            </w:r>
            <w:r w:rsidRPr="00BD4478">
              <w:rPr>
                <w:rFonts w:ascii="Arial Nova" w:hAnsi="Arial Nova"/>
                <w:sz w:val="20"/>
                <w:szCs w:val="20"/>
              </w:rPr>
              <w:t>The hotel creates opportunities for locally owned businesses, local cooperatives, and nonprofit organizations—including micro and small enterprises—to connect with guests and promote their products or services (e.g., hosting events or featuring products in digital channels).</w:t>
            </w:r>
          </w:p>
          <w:p w14:paraId="27028D33" w14:textId="77777777" w:rsidR="00F94C22" w:rsidRPr="00BD4478" w:rsidRDefault="00F94C22" w:rsidP="00F94C22">
            <w:pPr>
              <w:pBdr>
                <w:top w:val="nil"/>
                <w:left w:val="nil"/>
                <w:bottom w:val="nil"/>
                <w:right w:val="nil"/>
                <w:between w:val="nil"/>
              </w:pBdr>
              <w:spacing w:before="120" w:after="120"/>
              <w:rPr>
                <w:rFonts w:ascii="Arial Nova" w:hAnsi="Arial Nova"/>
                <w:sz w:val="20"/>
                <w:szCs w:val="20"/>
              </w:rPr>
            </w:pPr>
            <w:r w:rsidRPr="005F4769">
              <w:rPr>
                <w:rFonts w:ascii="Arial Nova" w:hAnsi="Arial Nova"/>
                <w:b/>
                <w:bCs/>
                <w:sz w:val="20"/>
                <w:szCs w:val="20"/>
              </w:rPr>
              <w:lastRenderedPageBreak/>
              <w:t xml:space="preserve">B1.3.2: Supportive Incentives: </w:t>
            </w:r>
            <w:r w:rsidRPr="00BD4478">
              <w:rPr>
                <w:rFonts w:ascii="Arial Nova" w:hAnsi="Arial Nova"/>
                <w:sz w:val="20"/>
                <w:szCs w:val="20"/>
              </w:rPr>
              <w:t>Where appropriate, the hotel offers supportive incentives to qualified local small businesses, social enterprises, or artisans that align with the hotel’s values and operational needs. These incentives may include reduced fees, promotional opportunities, or participation in capacity-building initiatives.</w:t>
            </w:r>
          </w:p>
          <w:p w14:paraId="27EF925B" w14:textId="2AD99475" w:rsidR="00F94C22" w:rsidRPr="00BD4478" w:rsidRDefault="00F94C22" w:rsidP="00F94C22">
            <w:pPr>
              <w:pBdr>
                <w:top w:val="nil"/>
                <w:left w:val="nil"/>
                <w:bottom w:val="nil"/>
                <w:right w:val="nil"/>
                <w:between w:val="nil"/>
              </w:pBdr>
              <w:spacing w:before="120" w:after="120"/>
              <w:rPr>
                <w:rFonts w:ascii="Arial Nova" w:hAnsi="Arial Nova"/>
                <w:sz w:val="20"/>
                <w:szCs w:val="20"/>
              </w:rPr>
            </w:pPr>
            <w:r w:rsidRPr="005F4769">
              <w:rPr>
                <w:rFonts w:ascii="Arial Nova" w:hAnsi="Arial Nova"/>
                <w:b/>
                <w:bCs/>
                <w:sz w:val="20"/>
                <w:szCs w:val="20"/>
              </w:rPr>
              <w:t xml:space="preserve">B1.3.3: Advisory Support: </w:t>
            </w:r>
            <w:r w:rsidRPr="00BD4478">
              <w:rPr>
                <w:rFonts w:ascii="Arial Nova" w:hAnsi="Arial Nova"/>
                <w:sz w:val="20"/>
                <w:szCs w:val="20"/>
              </w:rPr>
              <w:t>The hotel offers basic guidance or informal support to local service providers</w:t>
            </w:r>
            <w:r w:rsidR="00BD4478" w:rsidRPr="00BD4478">
              <w:rPr>
                <w:rFonts w:ascii="Arial Nova" w:hAnsi="Arial Nova"/>
                <w:sz w:val="20"/>
                <w:szCs w:val="20"/>
              </w:rPr>
              <w:t xml:space="preserve">, </w:t>
            </w:r>
            <w:r w:rsidRPr="00BD4478">
              <w:rPr>
                <w:rFonts w:ascii="Arial Nova" w:hAnsi="Arial Nova"/>
                <w:sz w:val="20"/>
                <w:szCs w:val="20"/>
              </w:rPr>
              <w:t>such as local farmers, local producers, transport providers, or artisans</w:t>
            </w:r>
            <w:r w:rsidR="00BD4478" w:rsidRPr="00BD4478">
              <w:rPr>
                <w:rFonts w:ascii="Arial Nova" w:hAnsi="Arial Nova"/>
                <w:sz w:val="20"/>
                <w:szCs w:val="20"/>
              </w:rPr>
              <w:t xml:space="preserve">, </w:t>
            </w:r>
            <w:r w:rsidRPr="00BD4478">
              <w:rPr>
                <w:rFonts w:ascii="Arial Nova" w:hAnsi="Arial Nova"/>
                <w:sz w:val="20"/>
                <w:szCs w:val="20"/>
              </w:rPr>
              <w:t>to help them improve the quality, safety, and sustainability of their services in line with guest expectations and destination standards.</w:t>
            </w:r>
          </w:p>
          <w:p w14:paraId="4E23A148" w14:textId="2CCE62B5" w:rsidR="008C55B2" w:rsidRPr="005F4769" w:rsidRDefault="00F94C22" w:rsidP="00F94C22">
            <w:pPr>
              <w:pBdr>
                <w:top w:val="nil"/>
                <w:left w:val="nil"/>
                <w:bottom w:val="nil"/>
                <w:right w:val="nil"/>
                <w:between w:val="nil"/>
              </w:pBdr>
              <w:spacing w:before="120" w:after="120"/>
              <w:rPr>
                <w:rFonts w:ascii="Arial Nova" w:hAnsi="Arial Nova"/>
                <w:sz w:val="20"/>
                <w:szCs w:val="20"/>
              </w:rPr>
            </w:pPr>
            <w:r w:rsidRPr="005F4769">
              <w:rPr>
                <w:rFonts w:ascii="Arial Nova" w:hAnsi="Arial Nova"/>
                <w:b/>
                <w:bCs/>
                <w:sz w:val="20"/>
                <w:szCs w:val="20"/>
              </w:rPr>
              <w:t xml:space="preserve">B1.3.4: Financial Collaboration and Partnerships: </w:t>
            </w:r>
            <w:r w:rsidRPr="00BD4478">
              <w:rPr>
                <w:rFonts w:ascii="Arial Nova" w:hAnsi="Arial Nova"/>
                <w:sz w:val="20"/>
                <w:szCs w:val="20"/>
              </w:rPr>
              <w:t>Where feasible and appropriate, the hotel pursues opportunities for financial collaboration, joint ventures, investments, and partnerships with local entrepreneurs and businesses.</w:t>
            </w:r>
          </w:p>
        </w:tc>
      </w:tr>
      <w:tr w:rsidR="008C55B2" w14:paraId="28DAAD78" w14:textId="77777777" w:rsidTr="008F2B26">
        <w:trPr>
          <w:jc w:val="center"/>
        </w:trPr>
        <w:tc>
          <w:tcPr>
            <w:tcW w:w="3256" w:type="dxa"/>
          </w:tcPr>
          <w:p w14:paraId="3BC908B2" w14:textId="6161B3DA" w:rsidR="008C55B2" w:rsidRPr="005F4769" w:rsidRDefault="008C55B2">
            <w:pPr>
              <w:pBdr>
                <w:top w:val="nil"/>
                <w:left w:val="nil"/>
                <w:bottom w:val="nil"/>
                <w:right w:val="nil"/>
                <w:between w:val="nil"/>
              </w:pBdr>
              <w:spacing w:before="120" w:after="0"/>
              <w:ind w:left="34"/>
              <w:rPr>
                <w:rFonts w:ascii="Arial Rounded MT Bold" w:hAnsi="Arial Rounded MT Bold"/>
                <w:b/>
              </w:rPr>
            </w:pPr>
            <w:r w:rsidRPr="005F4769">
              <w:rPr>
                <w:rFonts w:ascii="Arial Rounded MT Bold" w:hAnsi="Arial Rounded MT Bold"/>
                <w:b/>
              </w:rPr>
              <w:lastRenderedPageBreak/>
              <w:t>B1.4 Local Access and Livelihoods</w:t>
            </w:r>
          </w:p>
          <w:p w14:paraId="2BE827F9" w14:textId="5EF6B073" w:rsidR="008C55B2" w:rsidRPr="005F4769" w:rsidRDefault="008C55B2">
            <w:pPr>
              <w:pBdr>
                <w:top w:val="nil"/>
                <w:left w:val="nil"/>
                <w:bottom w:val="nil"/>
                <w:right w:val="nil"/>
                <w:between w:val="nil"/>
              </w:pBdr>
              <w:spacing w:before="120" w:after="0"/>
              <w:ind w:left="34"/>
              <w:rPr>
                <w:rFonts w:ascii="Arial Rounded MT Bold" w:hAnsi="Arial Rounded MT Bold"/>
              </w:rPr>
            </w:pPr>
            <w:r w:rsidRPr="005F4769">
              <w:rPr>
                <w:rFonts w:ascii="Arial Rounded MT Bold" w:hAnsi="Arial Rounded MT Bold"/>
              </w:rPr>
              <w:t xml:space="preserve">The hotel ensures that its operations and commercial activities do not adversely impact local community services, livelihoods, or access to essential resources, while proactively seeking opportunities to benefit local livelihoods through business relationships with local and community organizations. </w:t>
            </w:r>
          </w:p>
        </w:tc>
        <w:tc>
          <w:tcPr>
            <w:tcW w:w="7519" w:type="dxa"/>
          </w:tcPr>
          <w:p w14:paraId="34F5033E" w14:textId="77777777" w:rsidR="00F94C22" w:rsidRPr="00BD4478" w:rsidRDefault="00F94C22" w:rsidP="00F94C22">
            <w:pPr>
              <w:pBdr>
                <w:top w:val="nil"/>
                <w:left w:val="nil"/>
                <w:bottom w:val="nil"/>
                <w:right w:val="nil"/>
                <w:between w:val="nil"/>
              </w:pBdr>
              <w:spacing w:before="120" w:after="120"/>
              <w:ind w:left="34"/>
              <w:rPr>
                <w:rFonts w:ascii="Arial Nova" w:hAnsi="Arial Nova"/>
                <w:sz w:val="20"/>
                <w:szCs w:val="20"/>
              </w:rPr>
            </w:pPr>
            <w:r w:rsidRPr="005F4769">
              <w:rPr>
                <w:rFonts w:ascii="Arial Nova" w:hAnsi="Arial Nova"/>
                <w:b/>
                <w:bCs/>
                <w:sz w:val="20"/>
                <w:szCs w:val="20"/>
              </w:rPr>
              <w:t xml:space="preserve">B1.4.1: Access to Essential Livelihoods: </w:t>
            </w:r>
            <w:r w:rsidRPr="00BD4478">
              <w:rPr>
                <w:rFonts w:ascii="Arial Nova" w:hAnsi="Arial Nova"/>
                <w:sz w:val="20"/>
                <w:szCs w:val="20"/>
              </w:rPr>
              <w:t>The hotel’s operations do not restrict local community access to essential livelihoods, including the use of land and aquatic resources, ensuring community members can continue their traditional practices.</w:t>
            </w:r>
          </w:p>
          <w:p w14:paraId="368A39A4" w14:textId="77777777" w:rsidR="00F94C22" w:rsidRPr="00BD4478" w:rsidRDefault="00F94C22" w:rsidP="00F94C22">
            <w:pPr>
              <w:pBdr>
                <w:top w:val="nil"/>
                <w:left w:val="nil"/>
                <w:bottom w:val="nil"/>
                <w:right w:val="nil"/>
                <w:between w:val="nil"/>
              </w:pBdr>
              <w:spacing w:before="120" w:after="120"/>
              <w:ind w:left="34"/>
              <w:rPr>
                <w:rFonts w:ascii="Arial Nova" w:hAnsi="Arial Nova"/>
                <w:sz w:val="20"/>
                <w:szCs w:val="20"/>
              </w:rPr>
            </w:pPr>
            <w:r w:rsidRPr="005F4769">
              <w:rPr>
                <w:rFonts w:ascii="Arial Nova" w:hAnsi="Arial Nova"/>
                <w:b/>
                <w:bCs/>
                <w:sz w:val="20"/>
                <w:szCs w:val="20"/>
              </w:rPr>
              <w:t xml:space="preserve">B1.4.2: Transportation Access: </w:t>
            </w:r>
            <w:r w:rsidRPr="00BD4478">
              <w:rPr>
                <w:rFonts w:ascii="Arial Nova" w:hAnsi="Arial Nova"/>
                <w:sz w:val="20"/>
                <w:szCs w:val="20"/>
              </w:rPr>
              <w:t>The hotel’s operations do not impede local access to rights-of-way and transportation routes, thereby preserving community mobility.</w:t>
            </w:r>
          </w:p>
          <w:p w14:paraId="6FD2136E" w14:textId="77777777" w:rsidR="00F94C22" w:rsidRPr="00BD4478" w:rsidRDefault="00F94C22" w:rsidP="00F94C22">
            <w:pPr>
              <w:pBdr>
                <w:top w:val="nil"/>
                <w:left w:val="nil"/>
                <w:bottom w:val="nil"/>
                <w:right w:val="nil"/>
                <w:between w:val="nil"/>
              </w:pBdr>
              <w:spacing w:before="120" w:after="120"/>
              <w:ind w:left="34"/>
              <w:rPr>
                <w:rFonts w:ascii="Arial Nova" w:hAnsi="Arial Nova"/>
                <w:sz w:val="20"/>
                <w:szCs w:val="20"/>
              </w:rPr>
            </w:pPr>
            <w:r w:rsidRPr="005F4769">
              <w:rPr>
                <w:rFonts w:ascii="Arial Nova" w:hAnsi="Arial Nova"/>
                <w:b/>
                <w:bCs/>
                <w:sz w:val="20"/>
                <w:szCs w:val="20"/>
              </w:rPr>
              <w:t xml:space="preserve">B1.4.3: Residential Access: </w:t>
            </w:r>
            <w:r w:rsidRPr="00BD4478">
              <w:rPr>
                <w:rFonts w:ascii="Arial Nova" w:hAnsi="Arial Nova"/>
                <w:sz w:val="20"/>
                <w:szCs w:val="20"/>
              </w:rPr>
              <w:t>The hotel’s activities do not restrict access to local residences or limit community members’ ability to reach their homes and neighborhoods.</w:t>
            </w:r>
          </w:p>
          <w:p w14:paraId="44D7E0DF" w14:textId="3F4BD8C2" w:rsidR="008C55B2" w:rsidRPr="005F4769" w:rsidRDefault="00F94C22" w:rsidP="00F94C22">
            <w:pPr>
              <w:pBdr>
                <w:top w:val="nil"/>
                <w:left w:val="nil"/>
                <w:bottom w:val="nil"/>
                <w:right w:val="nil"/>
                <w:between w:val="nil"/>
              </w:pBdr>
              <w:spacing w:before="120" w:after="0"/>
              <w:rPr>
                <w:sz w:val="18"/>
                <w:szCs w:val="18"/>
              </w:rPr>
            </w:pPr>
            <w:r w:rsidRPr="005F4769">
              <w:rPr>
                <w:rFonts w:ascii="Arial Nova" w:hAnsi="Arial Nova"/>
                <w:b/>
                <w:bCs/>
                <w:sz w:val="20"/>
                <w:szCs w:val="20"/>
              </w:rPr>
              <w:t xml:space="preserve">B1.4.4: Grievance Mechanism on Operations: </w:t>
            </w:r>
            <w:r w:rsidRPr="00BD4478">
              <w:rPr>
                <w:rFonts w:ascii="Arial Nova" w:hAnsi="Arial Nova"/>
                <w:sz w:val="20"/>
                <w:szCs w:val="20"/>
              </w:rPr>
              <w:t>The hotel provides a communication channel for local community members to raise concerns specifically related to access limitations caused by the hotel’s operations</w:t>
            </w:r>
            <w:r w:rsidR="00BD4478">
              <w:rPr>
                <w:rFonts w:ascii="Arial Nova" w:hAnsi="Arial Nova"/>
                <w:sz w:val="20"/>
                <w:szCs w:val="20"/>
              </w:rPr>
              <w:t>,</w:t>
            </w:r>
            <w:r w:rsidRPr="00BD4478">
              <w:rPr>
                <w:rFonts w:ascii="Arial Nova" w:hAnsi="Arial Nova"/>
                <w:sz w:val="20"/>
                <w:szCs w:val="20"/>
              </w:rPr>
              <w:t xml:space="preserve"> </w:t>
            </w:r>
            <w:r w:rsidR="00BD4478">
              <w:rPr>
                <w:rFonts w:ascii="Arial Nova" w:hAnsi="Arial Nova"/>
                <w:sz w:val="20"/>
                <w:szCs w:val="20"/>
              </w:rPr>
              <w:t>such as</w:t>
            </w:r>
            <w:r w:rsidRPr="00BD4478">
              <w:rPr>
                <w:rFonts w:ascii="Arial Nova" w:hAnsi="Arial Nova"/>
                <w:sz w:val="20"/>
                <w:szCs w:val="20"/>
              </w:rPr>
              <w:t xml:space="preserve"> access to public paths, beaches, roads, or culturally important sites. Reported issues are addressed in a timely and respectful manner, with outcomes documented and, where necessary, consulted with affected stakeholders.</w:t>
            </w:r>
          </w:p>
        </w:tc>
      </w:tr>
      <w:tr w:rsidR="008C55B2" w14:paraId="6A933BD8" w14:textId="77777777" w:rsidTr="008F2B26">
        <w:trPr>
          <w:jc w:val="center"/>
        </w:trPr>
        <w:tc>
          <w:tcPr>
            <w:tcW w:w="3256" w:type="dxa"/>
          </w:tcPr>
          <w:p w14:paraId="683DA1FE" w14:textId="61FB3CFA" w:rsidR="008C55B2" w:rsidRPr="005F4769" w:rsidRDefault="008C55B2">
            <w:pPr>
              <w:pBdr>
                <w:top w:val="nil"/>
                <w:left w:val="nil"/>
                <w:bottom w:val="nil"/>
                <w:right w:val="nil"/>
                <w:between w:val="nil"/>
              </w:pBdr>
              <w:spacing w:before="120" w:after="0"/>
              <w:ind w:left="34"/>
              <w:rPr>
                <w:rFonts w:ascii="Arial Rounded MT Bold" w:hAnsi="Arial Rounded MT Bold"/>
                <w:b/>
              </w:rPr>
            </w:pPr>
            <w:r w:rsidRPr="005F4769">
              <w:rPr>
                <w:rFonts w:ascii="Arial Rounded MT Bold" w:hAnsi="Arial Rounded MT Bold"/>
                <w:b/>
              </w:rPr>
              <w:t>B1.5 Access for All</w:t>
            </w:r>
          </w:p>
          <w:p w14:paraId="1F7C7F77" w14:textId="2D733745" w:rsidR="008C55B2" w:rsidRPr="005F4769" w:rsidRDefault="008C55B2">
            <w:pPr>
              <w:pBdr>
                <w:top w:val="nil"/>
                <w:left w:val="nil"/>
                <w:bottom w:val="nil"/>
                <w:right w:val="nil"/>
                <w:between w:val="nil"/>
              </w:pBdr>
              <w:spacing w:before="120" w:after="0"/>
              <w:ind w:left="34"/>
              <w:rPr>
                <w:rFonts w:ascii="Arial Rounded MT Bold" w:hAnsi="Arial Rounded MT Bold"/>
              </w:rPr>
            </w:pPr>
            <w:r w:rsidRPr="005F4769">
              <w:rPr>
                <w:rFonts w:ascii="Arial Rounded MT Bold" w:hAnsi="Arial Rounded MT Bold"/>
              </w:rPr>
              <w:t xml:space="preserve">The hotel ensures that its site, facilities, and services are accessible to people of all abilities, committing to progressive improvements that meet or exceed minimum accessibility standards (at a minimum, full wheelchair accessibility as defined by local, </w:t>
            </w:r>
            <w:r w:rsidRPr="005F4769">
              <w:rPr>
                <w:rFonts w:ascii="Arial Rounded MT Bold" w:hAnsi="Arial Rounded MT Bold"/>
              </w:rPr>
              <w:lastRenderedPageBreak/>
              <w:t>national, or international regulations). Clear, documented information regarding accessibility status, limitations, and available services is provided to guests before and during their stay.</w:t>
            </w:r>
          </w:p>
        </w:tc>
        <w:tc>
          <w:tcPr>
            <w:tcW w:w="7519" w:type="dxa"/>
          </w:tcPr>
          <w:p w14:paraId="6F20C858" w14:textId="77777777" w:rsidR="00F94C22" w:rsidRPr="00BD4478" w:rsidRDefault="00F94C22" w:rsidP="00F94C22">
            <w:pPr>
              <w:pBdr>
                <w:top w:val="nil"/>
                <w:left w:val="nil"/>
                <w:bottom w:val="nil"/>
                <w:right w:val="nil"/>
                <w:between w:val="nil"/>
              </w:pBdr>
              <w:spacing w:before="120" w:after="120"/>
              <w:ind w:left="34"/>
              <w:rPr>
                <w:rFonts w:ascii="Arial Nova" w:hAnsi="Arial Nova"/>
                <w:sz w:val="20"/>
                <w:szCs w:val="20"/>
              </w:rPr>
            </w:pPr>
            <w:r w:rsidRPr="005F4769">
              <w:rPr>
                <w:rFonts w:ascii="Arial Nova" w:hAnsi="Arial Nova"/>
                <w:b/>
                <w:bCs/>
                <w:sz w:val="20"/>
                <w:szCs w:val="20"/>
              </w:rPr>
              <w:lastRenderedPageBreak/>
              <w:t xml:space="preserve">B1.5.1: Accessible Design: </w:t>
            </w:r>
            <w:r w:rsidRPr="00BD4478">
              <w:rPr>
                <w:rFonts w:ascii="Arial Nova" w:hAnsi="Arial Nova"/>
                <w:sz w:val="20"/>
                <w:szCs w:val="20"/>
              </w:rPr>
              <w:t>Where possible and practicable, the hotel ensures that key areas of the site—including buildings, guest services, and activities—are designed or adapted to be accessible and inclusive for people with limited mobility or other physical access needs.</w:t>
            </w:r>
          </w:p>
          <w:p w14:paraId="57B2B9D3" w14:textId="77777777" w:rsidR="00F94C22" w:rsidRPr="00BD4478" w:rsidRDefault="00F94C22" w:rsidP="00F94C22">
            <w:pPr>
              <w:pBdr>
                <w:top w:val="nil"/>
                <w:left w:val="nil"/>
                <w:bottom w:val="nil"/>
                <w:right w:val="nil"/>
                <w:between w:val="nil"/>
              </w:pBdr>
              <w:spacing w:before="120" w:after="120"/>
              <w:ind w:left="34"/>
              <w:rPr>
                <w:rFonts w:ascii="Arial Nova" w:hAnsi="Arial Nova"/>
                <w:sz w:val="20"/>
                <w:szCs w:val="20"/>
              </w:rPr>
            </w:pPr>
            <w:r w:rsidRPr="005F4769">
              <w:rPr>
                <w:rFonts w:ascii="Arial Nova" w:hAnsi="Arial Nova"/>
                <w:b/>
                <w:bCs/>
                <w:sz w:val="20"/>
                <w:szCs w:val="20"/>
              </w:rPr>
              <w:t xml:space="preserve">B1.5.2: Progressive Improvement: </w:t>
            </w:r>
            <w:r w:rsidRPr="00BD4478">
              <w:rPr>
                <w:rFonts w:ascii="Arial Nova" w:hAnsi="Arial Nova"/>
                <w:sz w:val="20"/>
                <w:szCs w:val="20"/>
              </w:rPr>
              <w:t>The hotel demonstrates an ongoing commitment to enhancing accessibility for individuals with diverse needs—including pregnant and nursing mothers, elderly guests, individuals with allergies or special dietary requirements, and those with mobility, hearing, or visual impairments—by maintaining plans or strategies for continuous improvement.</w:t>
            </w:r>
          </w:p>
          <w:p w14:paraId="7E8FB608" w14:textId="3F487BDA" w:rsidR="00F94C22" w:rsidRPr="00BD4478" w:rsidRDefault="00F94C22" w:rsidP="00F94C22">
            <w:pPr>
              <w:pBdr>
                <w:top w:val="nil"/>
                <w:left w:val="nil"/>
                <w:bottom w:val="nil"/>
                <w:right w:val="nil"/>
                <w:between w:val="nil"/>
              </w:pBdr>
              <w:spacing w:before="120" w:after="120"/>
              <w:ind w:left="34"/>
              <w:rPr>
                <w:rFonts w:ascii="Arial Nova" w:hAnsi="Arial Nova"/>
                <w:sz w:val="20"/>
                <w:szCs w:val="20"/>
              </w:rPr>
            </w:pPr>
            <w:r w:rsidRPr="005F4769">
              <w:rPr>
                <w:rFonts w:ascii="Arial Nova" w:hAnsi="Arial Nova"/>
                <w:b/>
                <w:bCs/>
                <w:sz w:val="20"/>
                <w:szCs w:val="20"/>
              </w:rPr>
              <w:t xml:space="preserve">B1.5.3: Alternative Solutions: </w:t>
            </w:r>
            <w:r w:rsidRPr="00BD4478">
              <w:rPr>
                <w:rFonts w:ascii="Arial Nova" w:hAnsi="Arial Nova"/>
                <w:sz w:val="20"/>
                <w:szCs w:val="20"/>
              </w:rPr>
              <w:t>Where full physical accessibility is not feasible</w:t>
            </w:r>
            <w:r w:rsidR="00BD4478">
              <w:rPr>
                <w:rFonts w:ascii="Arial Nova" w:hAnsi="Arial Nova"/>
                <w:sz w:val="20"/>
                <w:szCs w:val="20"/>
              </w:rPr>
              <w:t xml:space="preserve">, </w:t>
            </w:r>
            <w:r w:rsidRPr="00BD4478">
              <w:rPr>
                <w:rFonts w:ascii="Arial Nova" w:hAnsi="Arial Nova"/>
                <w:sz w:val="20"/>
                <w:szCs w:val="20"/>
              </w:rPr>
              <w:t>such as in heritage buildings or structurally constrained sites</w:t>
            </w:r>
            <w:r w:rsidR="00BD4478">
              <w:rPr>
                <w:rFonts w:ascii="Arial Nova" w:hAnsi="Arial Nova"/>
                <w:sz w:val="20"/>
                <w:szCs w:val="20"/>
              </w:rPr>
              <w:t xml:space="preserve">, </w:t>
            </w:r>
            <w:r w:rsidRPr="00BD4478">
              <w:rPr>
                <w:rFonts w:ascii="Arial Nova" w:hAnsi="Arial Nova"/>
                <w:sz w:val="20"/>
                <w:szCs w:val="20"/>
              </w:rPr>
              <w:t xml:space="preserve">the hotel implements reasonable alternative solutions to accommodate individuals with </w:t>
            </w:r>
            <w:r w:rsidRPr="00BD4478">
              <w:rPr>
                <w:rFonts w:ascii="Arial Nova" w:hAnsi="Arial Nova"/>
                <w:sz w:val="20"/>
                <w:szCs w:val="20"/>
              </w:rPr>
              <w:lastRenderedPageBreak/>
              <w:t>diverse access needs. These solutions are respectful of the site’s character and reviewed periodically for continuous improvement.</w:t>
            </w:r>
          </w:p>
          <w:p w14:paraId="6A473DB3" w14:textId="06EFFF1C" w:rsidR="00F94C22" w:rsidRPr="00BD4478" w:rsidRDefault="00F94C22" w:rsidP="00F94C22">
            <w:pPr>
              <w:pBdr>
                <w:top w:val="nil"/>
                <w:left w:val="nil"/>
                <w:bottom w:val="nil"/>
                <w:right w:val="nil"/>
                <w:between w:val="nil"/>
              </w:pBdr>
              <w:spacing w:before="120" w:after="120"/>
              <w:ind w:left="34"/>
              <w:rPr>
                <w:rFonts w:ascii="Arial Nova" w:hAnsi="Arial Nova"/>
                <w:sz w:val="20"/>
                <w:szCs w:val="20"/>
              </w:rPr>
            </w:pPr>
            <w:r w:rsidRPr="005F4769">
              <w:rPr>
                <w:rFonts w:ascii="Arial Nova" w:hAnsi="Arial Nova"/>
                <w:b/>
                <w:bCs/>
                <w:sz w:val="20"/>
                <w:szCs w:val="20"/>
              </w:rPr>
              <w:t xml:space="preserve">B1.5.4: Additional Accessibility Support: </w:t>
            </w:r>
            <w:r w:rsidRPr="00BD4478">
              <w:rPr>
                <w:rFonts w:ascii="Arial Nova" w:hAnsi="Arial Nova"/>
                <w:sz w:val="20"/>
                <w:szCs w:val="20"/>
              </w:rPr>
              <w:t>When a guest requests specific accessibility support, the hotel makes reasonable efforts to provide appropriate services or equipment</w:t>
            </w:r>
            <w:r w:rsidR="00BD4478">
              <w:rPr>
                <w:rFonts w:ascii="Arial Nova" w:hAnsi="Arial Nova"/>
                <w:sz w:val="20"/>
                <w:szCs w:val="20"/>
              </w:rPr>
              <w:t xml:space="preserve">, </w:t>
            </w:r>
            <w:r w:rsidRPr="00BD4478">
              <w:rPr>
                <w:rFonts w:ascii="Arial Nova" w:hAnsi="Arial Nova"/>
                <w:sz w:val="20"/>
                <w:szCs w:val="20"/>
              </w:rPr>
              <w:t>such as assistive devices, room adjustments, or personalized assistance</w:t>
            </w:r>
            <w:r w:rsidR="00BD4478">
              <w:rPr>
                <w:rFonts w:ascii="Arial Nova" w:hAnsi="Arial Nova"/>
                <w:sz w:val="20"/>
                <w:szCs w:val="20"/>
              </w:rPr>
              <w:t xml:space="preserve">, </w:t>
            </w:r>
            <w:r w:rsidRPr="00BD4478">
              <w:rPr>
                <w:rFonts w:ascii="Arial Nova" w:hAnsi="Arial Nova"/>
                <w:sz w:val="20"/>
                <w:szCs w:val="20"/>
              </w:rPr>
              <w:t>based on availability and operational capacity.</w:t>
            </w:r>
          </w:p>
          <w:p w14:paraId="4A16F257" w14:textId="77777777" w:rsidR="00F94C22" w:rsidRPr="00BD4478" w:rsidRDefault="00F94C22" w:rsidP="00F94C22">
            <w:pPr>
              <w:pBdr>
                <w:top w:val="nil"/>
                <w:left w:val="nil"/>
                <w:bottom w:val="nil"/>
                <w:right w:val="nil"/>
                <w:between w:val="nil"/>
              </w:pBdr>
              <w:spacing w:before="120" w:after="120"/>
              <w:ind w:left="34"/>
              <w:rPr>
                <w:rFonts w:ascii="Arial Nova" w:hAnsi="Arial Nova"/>
                <w:sz w:val="20"/>
                <w:szCs w:val="20"/>
              </w:rPr>
            </w:pPr>
            <w:r w:rsidRPr="005F4769">
              <w:rPr>
                <w:rFonts w:ascii="Arial Nova" w:hAnsi="Arial Nova"/>
                <w:b/>
                <w:bCs/>
                <w:sz w:val="20"/>
                <w:szCs w:val="20"/>
              </w:rPr>
              <w:t xml:space="preserve">B1.5.5: Guest Information: </w:t>
            </w:r>
            <w:r w:rsidRPr="00BD4478">
              <w:rPr>
                <w:rFonts w:ascii="Arial Nova" w:hAnsi="Arial Nova"/>
                <w:sz w:val="20"/>
                <w:szCs w:val="20"/>
              </w:rPr>
              <w:t>The hotel communicates clear information about accessibility and the procedures for requesting accessibility services to guests prior to and upon arrival.</w:t>
            </w:r>
          </w:p>
          <w:p w14:paraId="6D5BC62D" w14:textId="77777777" w:rsidR="00F94C22" w:rsidRPr="00BD4478" w:rsidRDefault="00F94C22" w:rsidP="00F94C22">
            <w:pPr>
              <w:pBdr>
                <w:top w:val="nil"/>
                <w:left w:val="nil"/>
                <w:bottom w:val="nil"/>
                <w:right w:val="nil"/>
                <w:between w:val="nil"/>
              </w:pBdr>
              <w:spacing w:before="120" w:after="120"/>
              <w:ind w:left="34"/>
              <w:rPr>
                <w:rFonts w:ascii="Arial Nova" w:hAnsi="Arial Nova"/>
                <w:sz w:val="20"/>
                <w:szCs w:val="20"/>
              </w:rPr>
            </w:pPr>
            <w:r w:rsidRPr="005F4769">
              <w:rPr>
                <w:rFonts w:ascii="Arial Nova" w:hAnsi="Arial Nova"/>
                <w:b/>
                <w:bCs/>
                <w:sz w:val="20"/>
                <w:szCs w:val="20"/>
              </w:rPr>
              <w:t xml:space="preserve">B1.5.6: Accessible Communication Materials: </w:t>
            </w:r>
            <w:r w:rsidRPr="00BD4478">
              <w:rPr>
                <w:rFonts w:ascii="Arial Nova" w:hAnsi="Arial Nova"/>
                <w:sz w:val="20"/>
                <w:szCs w:val="20"/>
              </w:rPr>
              <w:t>Communication materials for guests with diverse abilities are provided in accessible formats to ensure clarity and usability.</w:t>
            </w:r>
          </w:p>
          <w:p w14:paraId="74CE8CA1" w14:textId="2C70D4CF" w:rsidR="00F94C22" w:rsidRPr="00BD4478" w:rsidRDefault="00F94C22" w:rsidP="00F94C22">
            <w:pPr>
              <w:pBdr>
                <w:top w:val="nil"/>
                <w:left w:val="nil"/>
                <w:bottom w:val="nil"/>
                <w:right w:val="nil"/>
                <w:between w:val="nil"/>
              </w:pBdr>
              <w:spacing w:before="120" w:after="120"/>
              <w:ind w:left="34"/>
              <w:rPr>
                <w:rFonts w:ascii="Arial Nova" w:hAnsi="Arial Nova"/>
                <w:sz w:val="20"/>
                <w:szCs w:val="20"/>
              </w:rPr>
            </w:pPr>
            <w:r w:rsidRPr="005F4769">
              <w:rPr>
                <w:rFonts w:ascii="Arial Nova" w:hAnsi="Arial Nova"/>
                <w:b/>
                <w:bCs/>
                <w:sz w:val="20"/>
                <w:szCs w:val="20"/>
              </w:rPr>
              <w:t xml:space="preserve">B1.5.7: On-site Accessibility Details: </w:t>
            </w:r>
            <w:r w:rsidRPr="00BD4478">
              <w:rPr>
                <w:rFonts w:ascii="Arial Nova" w:hAnsi="Arial Nova"/>
                <w:sz w:val="20"/>
                <w:szCs w:val="20"/>
              </w:rPr>
              <w:t>Specific details on levels of accessibility within the site and facilities</w:t>
            </w:r>
            <w:r w:rsidR="00BD4478" w:rsidRPr="00BD4478">
              <w:rPr>
                <w:rFonts w:ascii="Arial Nova" w:hAnsi="Arial Nova"/>
                <w:sz w:val="20"/>
                <w:szCs w:val="20"/>
              </w:rPr>
              <w:t>, such as</w:t>
            </w:r>
            <w:r w:rsidRPr="00BD4478">
              <w:rPr>
                <w:rFonts w:ascii="Arial Nova" w:hAnsi="Arial Nova"/>
                <w:sz w:val="20"/>
                <w:szCs w:val="20"/>
              </w:rPr>
              <w:t xml:space="preserve"> accessible entrances, pathways, rooms</w:t>
            </w:r>
            <w:r w:rsidR="00BD4478" w:rsidRPr="00BD4478">
              <w:rPr>
                <w:rFonts w:ascii="Arial Nova" w:hAnsi="Arial Nova"/>
                <w:sz w:val="20"/>
                <w:szCs w:val="20"/>
              </w:rPr>
              <w:t>,</w:t>
            </w:r>
            <w:r w:rsidRPr="00BD4478">
              <w:rPr>
                <w:rFonts w:ascii="Arial Nova" w:hAnsi="Arial Nova"/>
                <w:sz w:val="20"/>
                <w:szCs w:val="20"/>
              </w:rPr>
              <w:t xml:space="preserve"> are provided upon arrival and updated as necessary.</w:t>
            </w:r>
          </w:p>
          <w:p w14:paraId="515FFDAA" w14:textId="32F5E610" w:rsidR="008C55B2" w:rsidRPr="005F4769" w:rsidRDefault="00F94C22" w:rsidP="00F94C22">
            <w:pPr>
              <w:pBdr>
                <w:top w:val="nil"/>
                <w:left w:val="nil"/>
                <w:bottom w:val="nil"/>
                <w:right w:val="nil"/>
                <w:between w:val="nil"/>
              </w:pBdr>
              <w:spacing w:after="120"/>
              <w:rPr>
                <w:rFonts w:ascii="Arial Nova" w:hAnsi="Arial Nova"/>
                <w:sz w:val="20"/>
                <w:szCs w:val="20"/>
              </w:rPr>
            </w:pPr>
            <w:r w:rsidRPr="005F4769">
              <w:rPr>
                <w:rFonts w:ascii="Arial Nova" w:hAnsi="Arial Nova"/>
                <w:b/>
                <w:bCs/>
                <w:sz w:val="20"/>
                <w:szCs w:val="20"/>
              </w:rPr>
              <w:t xml:space="preserve">B1.5.8: Staff Training: </w:t>
            </w:r>
            <w:r w:rsidRPr="00BD4478">
              <w:rPr>
                <w:rFonts w:ascii="Arial Nova" w:hAnsi="Arial Nova"/>
                <w:sz w:val="20"/>
                <w:szCs w:val="20"/>
              </w:rPr>
              <w:t>The hotel provides staff with training on accessibility-related responsibilities, maintaining records of these training sessions.</w:t>
            </w:r>
          </w:p>
        </w:tc>
      </w:tr>
    </w:tbl>
    <w:p w14:paraId="2592549D" w14:textId="77777777" w:rsidR="00C72669" w:rsidRDefault="00C72669">
      <w:r>
        <w:lastRenderedPageBreak/>
        <w:br w:type="page"/>
      </w:r>
    </w:p>
    <w:tbl>
      <w:tblPr>
        <w:tblStyle w:val="a0"/>
        <w:tblW w:w="1077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256"/>
        <w:gridCol w:w="7519"/>
      </w:tblGrid>
      <w:tr w:rsidR="00FF5F08" w:rsidRPr="008C55B2" w14:paraId="24E3BC29" w14:textId="77777777" w:rsidTr="00FF5F08">
        <w:trPr>
          <w:jc w:val="center"/>
        </w:trPr>
        <w:tc>
          <w:tcPr>
            <w:tcW w:w="10775" w:type="dxa"/>
            <w:gridSpan w:val="2"/>
            <w:shd w:val="clear" w:color="auto" w:fill="D9D9D9" w:themeFill="background1" w:themeFillShade="D9"/>
          </w:tcPr>
          <w:p w14:paraId="260B91C3" w14:textId="3F56922F" w:rsidR="00FF5F08" w:rsidRPr="008C55B2" w:rsidRDefault="00FF5F08" w:rsidP="0018327C">
            <w:pPr>
              <w:pStyle w:val="Heading2"/>
              <w:pBdr>
                <w:top w:val="nil"/>
                <w:left w:val="nil"/>
                <w:bottom w:val="nil"/>
                <w:right w:val="nil"/>
                <w:between w:val="nil"/>
              </w:pBdr>
              <w:rPr>
                <w:b w:val="0"/>
                <w:color w:val="9B3236"/>
                <w:szCs w:val="24"/>
              </w:rPr>
            </w:pPr>
            <w:r w:rsidRPr="0018327C">
              <w:lastRenderedPageBreak/>
              <w:t>B2. Human Resources</w:t>
            </w:r>
            <w:r w:rsidR="00D96F10" w:rsidRPr="0018327C">
              <w:t xml:space="preserve"> and Ethical Standards</w:t>
            </w:r>
          </w:p>
        </w:tc>
      </w:tr>
      <w:tr w:rsidR="008F2B26" w14:paraId="6FC9296F" w14:textId="77777777" w:rsidTr="003118C3">
        <w:trPr>
          <w:jc w:val="center"/>
        </w:trPr>
        <w:tc>
          <w:tcPr>
            <w:tcW w:w="3256" w:type="dxa"/>
          </w:tcPr>
          <w:p w14:paraId="2D6BCC8C" w14:textId="77862712" w:rsidR="008F2B26" w:rsidRPr="005F4769" w:rsidRDefault="008F2B26">
            <w:pPr>
              <w:pBdr>
                <w:top w:val="nil"/>
                <w:left w:val="nil"/>
                <w:bottom w:val="nil"/>
                <w:right w:val="nil"/>
                <w:between w:val="nil"/>
              </w:pBdr>
              <w:spacing w:before="120" w:after="0"/>
              <w:ind w:left="34"/>
              <w:rPr>
                <w:rFonts w:ascii="Arial Rounded MT Bold" w:hAnsi="Arial Rounded MT Bold"/>
                <w:b/>
              </w:rPr>
            </w:pPr>
            <w:r w:rsidRPr="005F4769">
              <w:rPr>
                <w:rFonts w:ascii="Arial Rounded MT Bold" w:hAnsi="Arial Rounded MT Bold"/>
                <w:b/>
              </w:rPr>
              <w:t>B2.1 Code of Conduct</w:t>
            </w:r>
          </w:p>
          <w:p w14:paraId="1B92F319" w14:textId="0B798FB7" w:rsidR="008F2B26" w:rsidRPr="005F4769" w:rsidRDefault="008F2B26">
            <w:pPr>
              <w:pBdr>
                <w:top w:val="nil"/>
                <w:left w:val="nil"/>
                <w:bottom w:val="nil"/>
                <w:right w:val="nil"/>
                <w:between w:val="nil"/>
              </w:pBdr>
              <w:spacing w:before="120" w:after="0"/>
              <w:ind w:left="34"/>
              <w:rPr>
                <w:rFonts w:ascii="Arial Rounded MT Bold" w:hAnsi="Arial Rounded MT Bold"/>
                <w:bCs/>
              </w:rPr>
            </w:pPr>
            <w:r w:rsidRPr="005F4769">
              <w:rPr>
                <w:rFonts w:ascii="Arial Rounded MT Bold" w:hAnsi="Arial Rounded MT Bold"/>
                <w:bCs/>
              </w:rPr>
              <w:t>The hotel has a written code of conduct to guide the behavior and actions of staff, suppliers, and guests.</w:t>
            </w:r>
          </w:p>
        </w:tc>
        <w:tc>
          <w:tcPr>
            <w:tcW w:w="7519" w:type="dxa"/>
          </w:tcPr>
          <w:p w14:paraId="2352B6BF" w14:textId="77777777" w:rsidR="00F94C22" w:rsidRPr="00BF3D95" w:rsidRDefault="00F94C22" w:rsidP="00F94C22">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B2.1.1: Code of Conduct: </w:t>
            </w:r>
            <w:r w:rsidRPr="00BF3D95">
              <w:rPr>
                <w:rFonts w:ascii="Arial Nova" w:hAnsi="Arial Nova"/>
                <w:sz w:val="20"/>
                <w:szCs w:val="20"/>
              </w:rPr>
              <w:t>The hotel maintains a written code of conduct that is regularly reviewed and sets clear expectations for behavior.</w:t>
            </w:r>
          </w:p>
          <w:p w14:paraId="37398325" w14:textId="77777777" w:rsidR="00F94C22" w:rsidRPr="00BF3D95" w:rsidRDefault="00F94C22" w:rsidP="00F94C22">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B2.1.2: Zero Tolerance: </w:t>
            </w:r>
            <w:r w:rsidRPr="00BF3D95">
              <w:rPr>
                <w:rFonts w:ascii="Arial Nova" w:hAnsi="Arial Nova"/>
                <w:sz w:val="20"/>
                <w:szCs w:val="20"/>
              </w:rPr>
              <w:t>The code explicitly incorporates a Zero Tolerance Policy for any behavior related to exploitation, harassment, abuse, or human trafficking, with strict consequences for violations.</w:t>
            </w:r>
          </w:p>
          <w:p w14:paraId="34690067" w14:textId="77777777" w:rsidR="00F94C22" w:rsidRPr="00BF3D95" w:rsidRDefault="00F94C22" w:rsidP="00F94C22">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B2.1.3: Respectful Treatment: </w:t>
            </w:r>
            <w:r w:rsidRPr="00BF3D95">
              <w:rPr>
                <w:rFonts w:ascii="Arial Nova" w:hAnsi="Arial Nova"/>
                <w:sz w:val="20"/>
                <w:szCs w:val="20"/>
              </w:rPr>
              <w:t>The code encourages respectful treatment toward all individuals regardless of race, religion, sex, gender identity, sexual orientation, parental status, national origin, age, disability, or political affiliation.</w:t>
            </w:r>
          </w:p>
          <w:p w14:paraId="3B4140B7" w14:textId="77777777" w:rsidR="00F94C22" w:rsidRPr="00BF3D95" w:rsidRDefault="00F94C22" w:rsidP="00F94C22">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B2.1.4: Communication Guidelines: </w:t>
            </w:r>
            <w:r w:rsidRPr="00BF3D95">
              <w:rPr>
                <w:rFonts w:ascii="Arial Nova" w:hAnsi="Arial Nova"/>
                <w:sz w:val="20"/>
                <w:szCs w:val="20"/>
              </w:rPr>
              <w:t>The code includes clear guidelines on respectful communication, covering both verbal and non-verbal behavior. This includes maintaining appropriate professional boundaries, avoiding unwelcome physical contact, and being mindful of personal space and cultural norms.</w:t>
            </w:r>
          </w:p>
          <w:p w14:paraId="515C8964" w14:textId="77777777" w:rsidR="00F94C22" w:rsidRPr="00BF3D95" w:rsidRDefault="00F94C22" w:rsidP="00F94C22">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B2.1.5: Interactions with Minors: </w:t>
            </w:r>
            <w:r w:rsidRPr="00BF3D95">
              <w:rPr>
                <w:rFonts w:ascii="Arial Nova" w:hAnsi="Arial Nova"/>
                <w:sz w:val="20"/>
                <w:szCs w:val="20"/>
              </w:rPr>
              <w:t>The code has clear guidelines in place to govern staff interactions with minors—including guest children, community youth, and interns—ensuring respectful conduct, safeguarding practices, and/or personal interactions.</w:t>
            </w:r>
          </w:p>
          <w:p w14:paraId="660FA428" w14:textId="77777777" w:rsidR="00F94C22" w:rsidRPr="00BF3D95" w:rsidRDefault="00F94C22" w:rsidP="00F94C22">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B2.1.6: Vulnerable Groups: </w:t>
            </w:r>
            <w:r w:rsidRPr="00BF3D95">
              <w:rPr>
                <w:rFonts w:ascii="Arial Nova" w:hAnsi="Arial Nova"/>
                <w:sz w:val="20"/>
                <w:szCs w:val="20"/>
              </w:rPr>
              <w:t>The hotel’s code of conduct includes clear guidance to ensure respectful, non-discriminatory interactions with individuals from vulnerable or marginalized groups, such as persons with disabilities, elderly individuals, or those facing social exclusion. The taking of photos or videos involving such individuals is only permitted with their clear and informed consent.</w:t>
            </w:r>
          </w:p>
          <w:p w14:paraId="011982C7" w14:textId="4C444239" w:rsidR="00F94C22" w:rsidRPr="00BF3D95" w:rsidRDefault="00F94C22" w:rsidP="00F94C22">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B2.1.7: Communication of the Code: </w:t>
            </w:r>
            <w:r w:rsidRPr="00BF3D95">
              <w:rPr>
                <w:rFonts w:ascii="Arial Nova" w:hAnsi="Arial Nova"/>
                <w:sz w:val="20"/>
                <w:szCs w:val="20"/>
              </w:rPr>
              <w:t>The hotel ensures that its code of conduct is clearly communicated to all staff through onboarding, orientation, and internal policy materials. Where relevant, aspects of the code</w:t>
            </w:r>
            <w:r w:rsidR="00BF3D95" w:rsidRPr="00BF3D95">
              <w:rPr>
                <w:rFonts w:ascii="Arial Nova" w:hAnsi="Arial Nova"/>
                <w:sz w:val="20"/>
                <w:szCs w:val="20"/>
              </w:rPr>
              <w:t xml:space="preserve">, </w:t>
            </w:r>
            <w:r w:rsidRPr="00BF3D95">
              <w:rPr>
                <w:rFonts w:ascii="Arial Nova" w:hAnsi="Arial Nova"/>
                <w:sz w:val="20"/>
                <w:szCs w:val="20"/>
              </w:rPr>
              <w:t>such as behavioral expectations, anti-discrimination standards, or safeguarding principles</w:t>
            </w:r>
            <w:r w:rsidR="00BF3D95" w:rsidRPr="00BF3D95">
              <w:rPr>
                <w:rFonts w:ascii="Arial Nova" w:hAnsi="Arial Nova"/>
                <w:sz w:val="20"/>
                <w:szCs w:val="20"/>
              </w:rPr>
              <w:t xml:space="preserve">, </w:t>
            </w:r>
            <w:r w:rsidRPr="00BF3D95">
              <w:rPr>
                <w:rFonts w:ascii="Arial Nova" w:hAnsi="Arial Nova"/>
                <w:sz w:val="20"/>
                <w:szCs w:val="20"/>
              </w:rPr>
              <w:t>are reflected in guest-facing materials or incorporated into supplier agreements.</w:t>
            </w:r>
          </w:p>
          <w:p w14:paraId="625B9DFF" w14:textId="79EB73C5" w:rsidR="008F2B26" w:rsidRPr="005F4769" w:rsidRDefault="00F94C22" w:rsidP="00F94C22">
            <w:pPr>
              <w:pBdr>
                <w:top w:val="nil"/>
                <w:left w:val="nil"/>
                <w:bottom w:val="nil"/>
                <w:right w:val="nil"/>
                <w:between w:val="nil"/>
              </w:pBdr>
              <w:spacing w:before="120" w:after="0"/>
              <w:rPr>
                <w:rFonts w:ascii="Proxima Nova" w:eastAsia="Proxima Nova" w:hAnsi="Proxima Nova" w:cs="Proxima Nova"/>
                <w:sz w:val="20"/>
                <w:szCs w:val="20"/>
              </w:rPr>
            </w:pPr>
            <w:r w:rsidRPr="005F4769">
              <w:rPr>
                <w:rFonts w:ascii="Arial Nova" w:hAnsi="Arial Nova"/>
                <w:b/>
                <w:bCs/>
                <w:sz w:val="20"/>
                <w:szCs w:val="20"/>
              </w:rPr>
              <w:t xml:space="preserve">B2.1.8: Training and Documentation: </w:t>
            </w:r>
            <w:r w:rsidRPr="00BF3D95">
              <w:rPr>
                <w:rFonts w:ascii="Arial Nova" w:hAnsi="Arial Nova"/>
                <w:sz w:val="20"/>
                <w:szCs w:val="20"/>
              </w:rPr>
              <w:t>The hotel provides regular training and guidance on the code of conduct for all staff, with records maintained for review and verification.</w:t>
            </w:r>
          </w:p>
        </w:tc>
      </w:tr>
      <w:tr w:rsidR="008F2B26" w14:paraId="0C9722D8" w14:textId="77777777" w:rsidTr="000C72A3">
        <w:trPr>
          <w:jc w:val="center"/>
        </w:trPr>
        <w:tc>
          <w:tcPr>
            <w:tcW w:w="3256" w:type="dxa"/>
          </w:tcPr>
          <w:p w14:paraId="13477373" w14:textId="281C9AFA" w:rsidR="008F2B26" w:rsidRPr="005F4769" w:rsidRDefault="008F2B26">
            <w:pPr>
              <w:pBdr>
                <w:top w:val="nil"/>
                <w:left w:val="nil"/>
                <w:bottom w:val="nil"/>
                <w:right w:val="nil"/>
                <w:between w:val="nil"/>
              </w:pBdr>
              <w:spacing w:before="120" w:after="0"/>
              <w:ind w:left="34"/>
              <w:rPr>
                <w:rFonts w:ascii="Arial Rounded MT Bold" w:hAnsi="Arial Rounded MT Bold"/>
                <w:b/>
              </w:rPr>
            </w:pPr>
            <w:r w:rsidRPr="005F4769">
              <w:rPr>
                <w:rFonts w:ascii="Arial Rounded MT Bold" w:hAnsi="Arial Rounded MT Bold"/>
                <w:b/>
              </w:rPr>
              <w:t>B2.2 Decent Work</w:t>
            </w:r>
          </w:p>
          <w:p w14:paraId="3724BA73" w14:textId="473AC95D" w:rsidR="008F2B26" w:rsidRPr="005F4769" w:rsidRDefault="008F2B26">
            <w:pPr>
              <w:pBdr>
                <w:top w:val="nil"/>
                <w:left w:val="nil"/>
                <w:bottom w:val="nil"/>
                <w:right w:val="nil"/>
                <w:between w:val="nil"/>
              </w:pBdr>
              <w:spacing w:before="120" w:after="0"/>
              <w:ind w:left="34"/>
              <w:rPr>
                <w:rFonts w:ascii="Arial Rounded MT Bold" w:hAnsi="Arial Rounded MT Bold"/>
              </w:rPr>
            </w:pPr>
            <w:r w:rsidRPr="005F4769">
              <w:rPr>
                <w:rFonts w:ascii="Arial Rounded MT Bold" w:hAnsi="Arial Rounded MT Bold"/>
              </w:rPr>
              <w:t xml:space="preserve">The hotel upholds labor rights by providing a safe and secure working environment, paying a fair living wage, and offering regular training and advancement opportunities. This commitment applies to both </w:t>
            </w:r>
            <w:r w:rsidRPr="005F4769">
              <w:rPr>
                <w:rFonts w:ascii="Arial Rounded MT Bold" w:hAnsi="Arial Rounded MT Bold"/>
              </w:rPr>
              <w:lastRenderedPageBreak/>
              <w:t>directly employed staff and outsourced workers, with measures in place to safeguard vulnerable workers from exploitation.</w:t>
            </w:r>
          </w:p>
        </w:tc>
        <w:tc>
          <w:tcPr>
            <w:tcW w:w="7519" w:type="dxa"/>
          </w:tcPr>
          <w:p w14:paraId="19210DA3" w14:textId="77777777" w:rsidR="00F94C22" w:rsidRPr="00BF3D95" w:rsidRDefault="00F94C22" w:rsidP="00F94C22">
            <w:pPr>
              <w:pBdr>
                <w:top w:val="nil"/>
                <w:left w:val="nil"/>
                <w:bottom w:val="nil"/>
                <w:right w:val="nil"/>
                <w:between w:val="nil"/>
              </w:pBdr>
              <w:spacing w:before="120" w:after="0"/>
              <w:rPr>
                <w:rFonts w:ascii="Arial Nova" w:hAnsi="Arial Nova"/>
                <w:sz w:val="20"/>
                <w:szCs w:val="20"/>
              </w:rPr>
            </w:pPr>
            <w:r w:rsidRPr="005F4769">
              <w:rPr>
                <w:rFonts w:ascii="Arial Nova" w:hAnsi="Arial Nova"/>
                <w:b/>
                <w:bCs/>
                <w:sz w:val="20"/>
                <w:szCs w:val="20"/>
              </w:rPr>
              <w:lastRenderedPageBreak/>
              <w:t xml:space="preserve">B2.2.1: Safe Working Environment: </w:t>
            </w:r>
            <w:r w:rsidRPr="00BF3D95">
              <w:rPr>
                <w:rFonts w:ascii="Arial Nova" w:hAnsi="Arial Nova"/>
                <w:sz w:val="20"/>
                <w:szCs w:val="20"/>
              </w:rPr>
              <w:t>The hotel provides a safe and secure working environment for all staff, including those from third-party suppliers and partners directly involved in hotel operations. This includes ensuring workplace safety through regular assessments and provision of water, sanitation, hygiene facilities, Personal Protective Equipment (PPE), and first aid amenities.</w:t>
            </w:r>
          </w:p>
          <w:p w14:paraId="2414E59B" w14:textId="77777777" w:rsidR="00F94C22" w:rsidRPr="00BF3D95" w:rsidRDefault="00F94C22" w:rsidP="00F94C22">
            <w:pPr>
              <w:pBdr>
                <w:top w:val="nil"/>
                <w:left w:val="nil"/>
                <w:bottom w:val="nil"/>
                <w:right w:val="nil"/>
                <w:between w:val="nil"/>
              </w:pBdr>
              <w:spacing w:before="120" w:after="0"/>
              <w:rPr>
                <w:rFonts w:ascii="Arial Nova" w:hAnsi="Arial Nova"/>
                <w:sz w:val="20"/>
                <w:szCs w:val="20"/>
              </w:rPr>
            </w:pPr>
            <w:r w:rsidRPr="005F4769">
              <w:rPr>
                <w:rFonts w:ascii="Arial Nova" w:hAnsi="Arial Nova"/>
                <w:b/>
                <w:bCs/>
                <w:sz w:val="20"/>
                <w:szCs w:val="20"/>
              </w:rPr>
              <w:t xml:space="preserve">B2.2.2: Health and Social Security: </w:t>
            </w:r>
            <w:r w:rsidRPr="00BF3D95">
              <w:rPr>
                <w:rFonts w:ascii="Arial Nova" w:hAnsi="Arial Nova"/>
                <w:sz w:val="20"/>
                <w:szCs w:val="20"/>
              </w:rPr>
              <w:t>The hotel offers health and medical care, as well as social security, with these commitments explicitly included in staff contracts.</w:t>
            </w:r>
          </w:p>
          <w:p w14:paraId="6CB5EA76" w14:textId="59B4EBAF" w:rsidR="00F94C22" w:rsidRPr="009643C9" w:rsidRDefault="00F94C22" w:rsidP="00F94C22">
            <w:pPr>
              <w:pBdr>
                <w:top w:val="nil"/>
                <w:left w:val="nil"/>
                <w:bottom w:val="nil"/>
                <w:right w:val="nil"/>
                <w:between w:val="nil"/>
              </w:pBdr>
              <w:spacing w:before="120" w:after="0"/>
              <w:rPr>
                <w:rFonts w:ascii="Arial Nova" w:hAnsi="Arial Nova"/>
                <w:sz w:val="20"/>
                <w:szCs w:val="20"/>
              </w:rPr>
            </w:pPr>
            <w:r w:rsidRPr="005F4769">
              <w:rPr>
                <w:rFonts w:ascii="Arial Nova" w:hAnsi="Arial Nova"/>
                <w:b/>
                <w:bCs/>
                <w:sz w:val="20"/>
                <w:szCs w:val="20"/>
              </w:rPr>
              <w:t>B2.2.</w:t>
            </w:r>
            <w:r w:rsidR="009643C9">
              <w:rPr>
                <w:rFonts w:ascii="Arial Nova" w:hAnsi="Arial Nova"/>
                <w:b/>
                <w:bCs/>
                <w:sz w:val="20"/>
                <w:szCs w:val="20"/>
              </w:rPr>
              <w:t>3</w:t>
            </w:r>
            <w:r w:rsidRPr="005F4769">
              <w:rPr>
                <w:rFonts w:ascii="Arial Nova" w:hAnsi="Arial Nova"/>
                <w:b/>
                <w:bCs/>
                <w:sz w:val="20"/>
                <w:szCs w:val="20"/>
              </w:rPr>
              <w:t xml:space="preserve">: Minimum Wage: </w:t>
            </w:r>
            <w:r w:rsidRPr="009643C9">
              <w:rPr>
                <w:rFonts w:ascii="Arial Nova" w:hAnsi="Arial Nova"/>
                <w:sz w:val="20"/>
                <w:szCs w:val="20"/>
              </w:rPr>
              <w:t xml:space="preserve">The hotel ensures that all employees, including contract and temporary staff, are paid no less than the legal minimum wage as prescribed </w:t>
            </w:r>
            <w:r w:rsidRPr="009643C9">
              <w:rPr>
                <w:rFonts w:ascii="Arial Nova" w:hAnsi="Arial Nova"/>
                <w:sz w:val="20"/>
                <w:szCs w:val="20"/>
              </w:rPr>
              <w:lastRenderedPageBreak/>
              <w:t>by national or local labor laws. Where feasible, the hotel aspires to align its compensation practices with recognized living wage benchmarks, such as the IDH Salary Matrix, based on employees’ skills and qualifications. This policy also applies to third-party suppliers and partners directly involved in hotel operations.</w:t>
            </w:r>
          </w:p>
          <w:p w14:paraId="19F0944D" w14:textId="1D414070" w:rsidR="00F94C22" w:rsidRPr="009643C9" w:rsidRDefault="00F94C22" w:rsidP="00F94C22">
            <w:pPr>
              <w:pBdr>
                <w:top w:val="nil"/>
                <w:left w:val="nil"/>
                <w:bottom w:val="nil"/>
                <w:right w:val="nil"/>
                <w:between w:val="nil"/>
              </w:pBdr>
              <w:spacing w:before="120" w:after="0"/>
              <w:rPr>
                <w:rFonts w:ascii="Arial Nova" w:hAnsi="Arial Nova"/>
                <w:sz w:val="20"/>
                <w:szCs w:val="20"/>
              </w:rPr>
            </w:pPr>
            <w:r w:rsidRPr="005F4769">
              <w:rPr>
                <w:rFonts w:ascii="Arial Nova" w:hAnsi="Arial Nova"/>
                <w:b/>
                <w:bCs/>
                <w:sz w:val="20"/>
                <w:szCs w:val="20"/>
              </w:rPr>
              <w:t>B2.2.</w:t>
            </w:r>
            <w:r w:rsidR="009643C9">
              <w:rPr>
                <w:rFonts w:ascii="Arial Nova" w:hAnsi="Arial Nova"/>
                <w:b/>
                <w:bCs/>
                <w:sz w:val="20"/>
                <w:szCs w:val="20"/>
              </w:rPr>
              <w:t>4</w:t>
            </w:r>
            <w:r w:rsidRPr="005F4769">
              <w:rPr>
                <w:rFonts w:ascii="Arial Nova" w:hAnsi="Arial Nova"/>
                <w:b/>
                <w:bCs/>
                <w:sz w:val="20"/>
                <w:szCs w:val="20"/>
              </w:rPr>
              <w:t xml:space="preserve">: Fair Wages: </w:t>
            </w:r>
            <w:r w:rsidRPr="009643C9">
              <w:rPr>
                <w:rFonts w:ascii="Arial Nova" w:hAnsi="Arial Nova"/>
                <w:sz w:val="20"/>
                <w:szCs w:val="20"/>
              </w:rPr>
              <w:t>The hotel implements an annual review process for staff wages. This process is designed to provide salary increases based on measurable criteria</w:t>
            </w:r>
            <w:r w:rsidR="009643C9" w:rsidRPr="009643C9">
              <w:rPr>
                <w:rFonts w:ascii="Arial Nova" w:hAnsi="Arial Nova"/>
                <w:sz w:val="20"/>
                <w:szCs w:val="20"/>
              </w:rPr>
              <w:t xml:space="preserve">, </w:t>
            </w:r>
            <w:r w:rsidRPr="009643C9">
              <w:rPr>
                <w:rFonts w:ascii="Arial Nova" w:hAnsi="Arial Nova"/>
                <w:sz w:val="20"/>
                <w:szCs w:val="20"/>
              </w:rPr>
              <w:t xml:space="preserve">such as performance, tenure, and skill </w:t>
            </w:r>
            <w:r w:rsidR="009643C9" w:rsidRPr="009643C9">
              <w:rPr>
                <w:rFonts w:ascii="Arial Nova" w:hAnsi="Arial Nova"/>
                <w:sz w:val="20"/>
                <w:szCs w:val="20"/>
              </w:rPr>
              <w:t>development, while</w:t>
            </w:r>
            <w:r w:rsidRPr="009643C9">
              <w:rPr>
                <w:rFonts w:ascii="Arial Nova" w:hAnsi="Arial Nova"/>
                <w:sz w:val="20"/>
                <w:szCs w:val="20"/>
              </w:rPr>
              <w:t xml:space="preserve"> respecting individual career choices and job performance. The review process is documented and used to ensure continuous improvement in staff remuneration.</w:t>
            </w:r>
          </w:p>
          <w:p w14:paraId="3D7602F3" w14:textId="3B4A564F" w:rsidR="00F94C22" w:rsidRPr="009643C9" w:rsidRDefault="00F94C22" w:rsidP="00F94C22">
            <w:pPr>
              <w:pBdr>
                <w:top w:val="nil"/>
                <w:left w:val="nil"/>
                <w:bottom w:val="nil"/>
                <w:right w:val="nil"/>
                <w:between w:val="nil"/>
              </w:pBdr>
              <w:spacing w:before="120" w:after="0"/>
              <w:rPr>
                <w:rFonts w:ascii="Arial Nova" w:hAnsi="Arial Nova"/>
                <w:sz w:val="20"/>
                <w:szCs w:val="20"/>
              </w:rPr>
            </w:pPr>
            <w:r w:rsidRPr="005F4769">
              <w:rPr>
                <w:rFonts w:ascii="Arial Nova" w:hAnsi="Arial Nova"/>
                <w:b/>
                <w:bCs/>
                <w:sz w:val="20"/>
                <w:szCs w:val="20"/>
              </w:rPr>
              <w:t>B2.2.</w:t>
            </w:r>
            <w:r w:rsidR="009643C9">
              <w:rPr>
                <w:rFonts w:ascii="Arial Nova" w:hAnsi="Arial Nova"/>
                <w:b/>
                <w:bCs/>
                <w:sz w:val="20"/>
                <w:szCs w:val="20"/>
              </w:rPr>
              <w:t>5</w:t>
            </w:r>
            <w:r w:rsidRPr="005F4769">
              <w:rPr>
                <w:rFonts w:ascii="Arial Nova" w:hAnsi="Arial Nova"/>
                <w:b/>
                <w:bCs/>
                <w:sz w:val="20"/>
                <w:szCs w:val="20"/>
              </w:rPr>
              <w:t xml:space="preserve">: Training and Development: </w:t>
            </w:r>
            <w:r w:rsidRPr="009643C9">
              <w:rPr>
                <w:rFonts w:ascii="Arial Nova" w:hAnsi="Arial Nova"/>
                <w:sz w:val="20"/>
                <w:szCs w:val="20"/>
              </w:rPr>
              <w:t>The hotel offers appropriate training related to staff roles, professional development, and clear pathways for advancement or job enlargement. Training records are maintained for all staff, showing the level and frequency of training received.</w:t>
            </w:r>
          </w:p>
          <w:p w14:paraId="735BE7DC" w14:textId="3351D59F" w:rsidR="00F94C22" w:rsidRPr="009643C9" w:rsidRDefault="00F94C22" w:rsidP="00F94C22">
            <w:pPr>
              <w:pBdr>
                <w:top w:val="nil"/>
                <w:left w:val="nil"/>
                <w:bottom w:val="nil"/>
                <w:right w:val="nil"/>
                <w:between w:val="nil"/>
              </w:pBdr>
              <w:spacing w:before="120" w:after="0"/>
              <w:rPr>
                <w:rFonts w:ascii="Arial Nova" w:hAnsi="Arial Nova"/>
                <w:sz w:val="20"/>
                <w:szCs w:val="20"/>
              </w:rPr>
            </w:pPr>
            <w:r w:rsidRPr="005F4769">
              <w:rPr>
                <w:rFonts w:ascii="Arial Nova" w:hAnsi="Arial Nova"/>
                <w:b/>
                <w:bCs/>
                <w:sz w:val="20"/>
                <w:szCs w:val="20"/>
              </w:rPr>
              <w:t>B2.2.</w:t>
            </w:r>
            <w:r w:rsidR="009643C9">
              <w:rPr>
                <w:rFonts w:ascii="Arial Nova" w:hAnsi="Arial Nova"/>
                <w:b/>
                <w:bCs/>
                <w:sz w:val="20"/>
                <w:szCs w:val="20"/>
              </w:rPr>
              <w:t>6</w:t>
            </w:r>
            <w:r w:rsidRPr="005F4769">
              <w:rPr>
                <w:rFonts w:ascii="Arial Nova" w:hAnsi="Arial Nova"/>
                <w:b/>
                <w:bCs/>
                <w:sz w:val="20"/>
                <w:szCs w:val="20"/>
              </w:rPr>
              <w:t xml:space="preserve">: Staff Satisfaction Monitoring: </w:t>
            </w:r>
            <w:r w:rsidRPr="009643C9">
              <w:rPr>
                <w:rFonts w:ascii="Arial Nova" w:hAnsi="Arial Nova"/>
                <w:sz w:val="20"/>
                <w:szCs w:val="20"/>
              </w:rPr>
              <w:t>The hotel monitors, reviews, and manages staff satisfaction through regular surveys or feedback mechanisms as key performance indicators.</w:t>
            </w:r>
          </w:p>
          <w:p w14:paraId="6BADFB86" w14:textId="0647A26B" w:rsidR="008F2B26" w:rsidRPr="005F4769" w:rsidRDefault="00F94C22" w:rsidP="00F94C22">
            <w:pPr>
              <w:pBdr>
                <w:top w:val="nil"/>
                <w:left w:val="nil"/>
                <w:bottom w:val="nil"/>
                <w:right w:val="nil"/>
                <w:between w:val="nil"/>
              </w:pBdr>
              <w:spacing w:before="120" w:after="0"/>
            </w:pPr>
            <w:r w:rsidRPr="005F4769">
              <w:rPr>
                <w:rFonts w:ascii="Arial Nova" w:hAnsi="Arial Nova"/>
                <w:b/>
                <w:bCs/>
                <w:sz w:val="20"/>
                <w:szCs w:val="20"/>
              </w:rPr>
              <w:t>B2.2.</w:t>
            </w:r>
            <w:r w:rsidR="009643C9">
              <w:rPr>
                <w:rFonts w:ascii="Arial Nova" w:hAnsi="Arial Nova"/>
                <w:b/>
                <w:bCs/>
                <w:sz w:val="20"/>
                <w:szCs w:val="20"/>
              </w:rPr>
              <w:t>7</w:t>
            </w:r>
            <w:r w:rsidRPr="005F4769">
              <w:rPr>
                <w:rFonts w:ascii="Arial Nova" w:hAnsi="Arial Nova"/>
                <w:b/>
                <w:bCs/>
                <w:sz w:val="20"/>
                <w:szCs w:val="20"/>
              </w:rPr>
              <w:t xml:space="preserve">: Grievance Mechanism: </w:t>
            </w:r>
            <w:r w:rsidRPr="009643C9">
              <w:rPr>
                <w:rFonts w:ascii="Arial Nova" w:hAnsi="Arial Nova"/>
                <w:sz w:val="20"/>
                <w:szCs w:val="20"/>
              </w:rPr>
              <w:t>The hotel establishes and communicates a formal grievance mechanism and whistleblower policy. These processes are documented in the form of a code of ethics or in the code of conduct, which includes detailed procedures for recruitment, selection, promotion, termination, retirement, and disciplinary action, and are made available and accessible to all staff.</w:t>
            </w:r>
          </w:p>
        </w:tc>
      </w:tr>
      <w:tr w:rsidR="008F2B26" w14:paraId="6BEE14FA" w14:textId="77777777" w:rsidTr="00A8167A">
        <w:trPr>
          <w:jc w:val="center"/>
        </w:trPr>
        <w:tc>
          <w:tcPr>
            <w:tcW w:w="3256" w:type="dxa"/>
          </w:tcPr>
          <w:p w14:paraId="1D205FCF" w14:textId="2E2934EA" w:rsidR="008F2B26" w:rsidRPr="005F4769" w:rsidRDefault="008F2B26">
            <w:pPr>
              <w:pBdr>
                <w:top w:val="nil"/>
                <w:left w:val="nil"/>
                <w:bottom w:val="nil"/>
                <w:right w:val="nil"/>
                <w:between w:val="nil"/>
              </w:pBdr>
              <w:spacing w:before="120" w:after="0"/>
              <w:ind w:left="34"/>
              <w:rPr>
                <w:rFonts w:ascii="Arial Rounded MT Bold" w:hAnsi="Arial Rounded MT Bold"/>
                <w:b/>
              </w:rPr>
            </w:pPr>
            <w:r w:rsidRPr="005F4769">
              <w:rPr>
                <w:rFonts w:ascii="Arial Rounded MT Bold" w:hAnsi="Arial Rounded MT Bold"/>
                <w:b/>
              </w:rPr>
              <w:lastRenderedPageBreak/>
              <w:t>B2.3 Exploitation, Harassment, and Human Trafficking</w:t>
            </w:r>
          </w:p>
          <w:p w14:paraId="7E084989" w14:textId="146B473B" w:rsidR="008F2B26" w:rsidRPr="005F4769" w:rsidRDefault="008F2B26">
            <w:pPr>
              <w:pBdr>
                <w:top w:val="nil"/>
                <w:left w:val="nil"/>
                <w:bottom w:val="nil"/>
                <w:right w:val="nil"/>
                <w:between w:val="nil"/>
              </w:pBdr>
              <w:spacing w:before="120" w:after="0"/>
              <w:ind w:left="34"/>
              <w:rPr>
                <w:rFonts w:ascii="Arial Rounded MT Bold" w:hAnsi="Arial Rounded MT Bold"/>
              </w:rPr>
            </w:pPr>
            <w:r w:rsidRPr="005F4769">
              <w:rPr>
                <w:rFonts w:ascii="Arial Rounded MT Bold" w:hAnsi="Arial Rounded MT Bold"/>
              </w:rPr>
              <w:t xml:space="preserve">The hotel implements a comprehensive, zero-tolerance policy against all forms of exploitation, harassment, and human trafficking—including forced labor—especially protecting vulnerable groups such as children (minors), adolescents, women, Indigenous peoples, minorities, people with disabilities, and other vulnerable populations. This policy applies universally, with additional safeguards in regions </w:t>
            </w:r>
            <w:r w:rsidRPr="005F4769">
              <w:rPr>
                <w:rFonts w:ascii="Arial Rounded MT Bold" w:hAnsi="Arial Rounded MT Bold"/>
              </w:rPr>
              <w:lastRenderedPageBreak/>
              <w:t>identified as having elevated risks.</w:t>
            </w:r>
          </w:p>
        </w:tc>
        <w:tc>
          <w:tcPr>
            <w:tcW w:w="7519" w:type="dxa"/>
          </w:tcPr>
          <w:p w14:paraId="798CEF8C" w14:textId="77777777" w:rsidR="00F94C22" w:rsidRPr="009643C9" w:rsidRDefault="00F94C22" w:rsidP="00F94C22">
            <w:pPr>
              <w:pBdr>
                <w:top w:val="nil"/>
                <w:left w:val="nil"/>
                <w:bottom w:val="nil"/>
                <w:right w:val="nil"/>
                <w:between w:val="nil"/>
              </w:pBdr>
              <w:spacing w:before="120" w:after="120"/>
              <w:ind w:left="34"/>
              <w:rPr>
                <w:rFonts w:ascii="Arial Nova" w:hAnsi="Arial Nova"/>
                <w:sz w:val="20"/>
                <w:szCs w:val="20"/>
              </w:rPr>
            </w:pPr>
            <w:r w:rsidRPr="005F4769">
              <w:rPr>
                <w:rFonts w:ascii="Arial Nova" w:hAnsi="Arial Nova"/>
                <w:b/>
                <w:bCs/>
                <w:sz w:val="20"/>
                <w:szCs w:val="20"/>
              </w:rPr>
              <w:lastRenderedPageBreak/>
              <w:t xml:space="preserve">B2.3.1: Policy and Procedures: </w:t>
            </w:r>
            <w:r w:rsidRPr="009643C9">
              <w:rPr>
                <w:rFonts w:ascii="Arial Nova" w:hAnsi="Arial Nova"/>
                <w:sz w:val="20"/>
                <w:szCs w:val="20"/>
              </w:rPr>
              <w:t>The hotel’s policy clearly outlines procedures for monitoring, reporting, whistleblowing, and responding to incidents of exploitation, harassment, and human trafficking, ensuring swift action and accountability for any violations.</w:t>
            </w:r>
          </w:p>
          <w:p w14:paraId="2ECEB975" w14:textId="77777777" w:rsidR="00F94C22" w:rsidRPr="009643C9" w:rsidRDefault="00F94C22" w:rsidP="00F94C22">
            <w:pPr>
              <w:pBdr>
                <w:top w:val="nil"/>
                <w:left w:val="nil"/>
                <w:bottom w:val="nil"/>
                <w:right w:val="nil"/>
                <w:between w:val="nil"/>
              </w:pBdr>
              <w:spacing w:before="120" w:after="120"/>
              <w:ind w:left="34"/>
              <w:rPr>
                <w:rFonts w:ascii="Arial Nova" w:hAnsi="Arial Nova"/>
                <w:sz w:val="20"/>
                <w:szCs w:val="20"/>
              </w:rPr>
            </w:pPr>
            <w:r w:rsidRPr="005F4769">
              <w:rPr>
                <w:rFonts w:ascii="Arial Nova" w:hAnsi="Arial Nova"/>
                <w:b/>
                <w:bCs/>
                <w:sz w:val="20"/>
                <w:szCs w:val="20"/>
              </w:rPr>
              <w:t xml:space="preserve">B2.3.2: Internal and External Communication: </w:t>
            </w:r>
            <w:r w:rsidRPr="009643C9">
              <w:rPr>
                <w:rFonts w:ascii="Arial Nova" w:hAnsi="Arial Nova"/>
                <w:sz w:val="20"/>
                <w:szCs w:val="20"/>
              </w:rPr>
              <w:t>The hotel communicates its policy both internally (e.g., during onboarding, through staff handbooks, or management policies) and externally to stakeholders (e.g., via customer care charters, purchasing policies, and supplier contracts).</w:t>
            </w:r>
          </w:p>
          <w:p w14:paraId="4BAD910C" w14:textId="77777777" w:rsidR="00F94C22" w:rsidRPr="009643C9" w:rsidRDefault="00F94C22" w:rsidP="00F94C22">
            <w:pPr>
              <w:pBdr>
                <w:top w:val="nil"/>
                <w:left w:val="nil"/>
                <w:bottom w:val="nil"/>
                <w:right w:val="nil"/>
                <w:between w:val="nil"/>
              </w:pBdr>
              <w:spacing w:before="120" w:after="120"/>
              <w:ind w:left="34"/>
              <w:rPr>
                <w:rFonts w:ascii="Arial Nova" w:hAnsi="Arial Nova"/>
                <w:sz w:val="20"/>
                <w:szCs w:val="20"/>
              </w:rPr>
            </w:pPr>
            <w:r w:rsidRPr="005F4769">
              <w:rPr>
                <w:rFonts w:ascii="Arial Nova" w:hAnsi="Arial Nova"/>
                <w:b/>
                <w:bCs/>
                <w:sz w:val="20"/>
                <w:szCs w:val="20"/>
              </w:rPr>
              <w:t xml:space="preserve">B2.3.3: Staff Training: </w:t>
            </w:r>
            <w:r w:rsidRPr="009643C9">
              <w:rPr>
                <w:rFonts w:ascii="Arial Nova" w:hAnsi="Arial Nova"/>
                <w:sz w:val="20"/>
                <w:szCs w:val="20"/>
              </w:rPr>
              <w:t>The hotel provides staff with guidance and training on recognizing and reporting incidents of exploitation and harassment, with records maintained as evidence of compliance.</w:t>
            </w:r>
          </w:p>
          <w:p w14:paraId="5CA26781" w14:textId="77777777" w:rsidR="00F94C22" w:rsidRPr="009643C9" w:rsidRDefault="00F94C22" w:rsidP="00F94C22">
            <w:pPr>
              <w:pBdr>
                <w:top w:val="nil"/>
                <w:left w:val="nil"/>
                <w:bottom w:val="nil"/>
                <w:right w:val="nil"/>
                <w:between w:val="nil"/>
              </w:pBdr>
              <w:spacing w:before="120" w:after="120"/>
              <w:ind w:left="34"/>
              <w:rPr>
                <w:rFonts w:ascii="Arial Nova" w:hAnsi="Arial Nova"/>
                <w:sz w:val="20"/>
                <w:szCs w:val="20"/>
              </w:rPr>
            </w:pPr>
            <w:r w:rsidRPr="005F4769">
              <w:rPr>
                <w:rFonts w:ascii="Arial Nova" w:hAnsi="Arial Nova"/>
                <w:b/>
                <w:bCs/>
                <w:sz w:val="20"/>
                <w:szCs w:val="20"/>
              </w:rPr>
              <w:t xml:space="preserve">B2.3.4: Collaboration with Authorities: </w:t>
            </w:r>
            <w:r w:rsidRPr="009643C9">
              <w:rPr>
                <w:rFonts w:ascii="Arial Nova" w:hAnsi="Arial Nova"/>
                <w:sz w:val="20"/>
                <w:szCs w:val="20"/>
              </w:rPr>
              <w:t>Where practical and appropriate, the hotel engages with relevant stakeholders—including law enforcement authorities and relevant NGOs—to raise awareness about risks of exploitation, harassment, and human trafficking, and to support preventive actions relevant to hotel operations.</w:t>
            </w:r>
          </w:p>
          <w:p w14:paraId="5D699A27" w14:textId="77777777" w:rsidR="00F94C22" w:rsidRPr="005F4769" w:rsidRDefault="00F94C22" w:rsidP="00F94C22">
            <w:pPr>
              <w:pBdr>
                <w:top w:val="nil"/>
                <w:left w:val="nil"/>
                <w:bottom w:val="nil"/>
                <w:right w:val="nil"/>
                <w:between w:val="nil"/>
              </w:pBdr>
              <w:spacing w:before="120" w:after="120"/>
              <w:ind w:left="34"/>
              <w:rPr>
                <w:rFonts w:ascii="Arial Nova" w:hAnsi="Arial Nova"/>
                <w:b/>
                <w:bCs/>
                <w:sz w:val="20"/>
                <w:szCs w:val="20"/>
              </w:rPr>
            </w:pPr>
            <w:r w:rsidRPr="005F4769">
              <w:rPr>
                <w:rFonts w:ascii="Arial Nova" w:hAnsi="Arial Nova"/>
                <w:b/>
                <w:bCs/>
                <w:sz w:val="20"/>
                <w:szCs w:val="20"/>
              </w:rPr>
              <w:t xml:space="preserve">B2.3.5: Child Labor Prevention: </w:t>
            </w:r>
            <w:r w:rsidRPr="009643C9">
              <w:rPr>
                <w:rFonts w:ascii="Arial Nova" w:hAnsi="Arial Nova"/>
                <w:sz w:val="20"/>
                <w:szCs w:val="20"/>
              </w:rPr>
              <w:t>The hotel updates and maintains records of all staff, particularly their ages, as evidence of its commitment to not support child labor as defined by International Labor Organization (ILO) conventions.</w:t>
            </w:r>
          </w:p>
          <w:p w14:paraId="4D41AF47" w14:textId="374B9F4A" w:rsidR="008F2B26" w:rsidRPr="005F4769" w:rsidRDefault="00F94C22" w:rsidP="00F94C22">
            <w:pPr>
              <w:pBdr>
                <w:top w:val="nil"/>
                <w:left w:val="nil"/>
                <w:bottom w:val="nil"/>
                <w:right w:val="nil"/>
                <w:between w:val="nil"/>
              </w:pBdr>
              <w:spacing w:after="120"/>
              <w:rPr>
                <w:rFonts w:ascii="Arial Nova" w:hAnsi="Arial Nova"/>
                <w:sz w:val="20"/>
                <w:szCs w:val="20"/>
              </w:rPr>
            </w:pPr>
            <w:r w:rsidRPr="005F4769">
              <w:rPr>
                <w:rFonts w:ascii="Arial Nova" w:hAnsi="Arial Nova"/>
                <w:b/>
                <w:bCs/>
                <w:sz w:val="20"/>
                <w:szCs w:val="20"/>
              </w:rPr>
              <w:lastRenderedPageBreak/>
              <w:t xml:space="preserve">B2.3.6: Preventive Support: </w:t>
            </w:r>
            <w:r w:rsidRPr="009643C9">
              <w:rPr>
                <w:rFonts w:ascii="Arial Nova" w:hAnsi="Arial Nova"/>
                <w:sz w:val="20"/>
                <w:szCs w:val="20"/>
              </w:rPr>
              <w:t>The hotel actively supports efforts to prevent all forms of exploitation and abuse, particularly those affecting children (individuals below the legal working age) within the travel and tourism sector.</w:t>
            </w:r>
          </w:p>
        </w:tc>
      </w:tr>
      <w:tr w:rsidR="008F2B26" w14:paraId="0CEEA08C" w14:textId="77777777" w:rsidTr="000F04BB">
        <w:trPr>
          <w:jc w:val="center"/>
        </w:trPr>
        <w:tc>
          <w:tcPr>
            <w:tcW w:w="3256" w:type="dxa"/>
          </w:tcPr>
          <w:p w14:paraId="4853185B" w14:textId="77777777" w:rsidR="008F2B26" w:rsidRPr="005F4769" w:rsidRDefault="008F2B26">
            <w:pPr>
              <w:pBdr>
                <w:top w:val="nil"/>
                <w:left w:val="nil"/>
                <w:bottom w:val="nil"/>
                <w:right w:val="nil"/>
                <w:between w:val="nil"/>
              </w:pBdr>
              <w:spacing w:before="120" w:after="0"/>
              <w:ind w:left="34"/>
              <w:rPr>
                <w:rFonts w:ascii="Arial Rounded MT Bold" w:hAnsi="Arial Rounded MT Bold"/>
                <w:b/>
              </w:rPr>
            </w:pPr>
            <w:r w:rsidRPr="005F4769">
              <w:rPr>
                <w:rFonts w:ascii="Arial Rounded MT Bold" w:hAnsi="Arial Rounded MT Bold"/>
                <w:b/>
              </w:rPr>
              <w:lastRenderedPageBreak/>
              <w:t>B2.4 Employment Inclusion and Equality</w:t>
            </w:r>
          </w:p>
          <w:p w14:paraId="0CDCB5C3" w14:textId="0F5C616C" w:rsidR="008F2B26" w:rsidRPr="005F4769" w:rsidRDefault="008F2B26">
            <w:pPr>
              <w:pBdr>
                <w:top w:val="nil"/>
                <w:left w:val="nil"/>
                <w:bottom w:val="nil"/>
                <w:right w:val="nil"/>
                <w:between w:val="nil"/>
              </w:pBdr>
              <w:spacing w:before="120" w:after="0"/>
              <w:ind w:left="34"/>
              <w:rPr>
                <w:rFonts w:ascii="Arial Rounded MT Bold" w:hAnsi="Arial Rounded MT Bold"/>
                <w:bCs/>
              </w:rPr>
            </w:pPr>
            <w:r w:rsidRPr="005F4769">
              <w:rPr>
                <w:rFonts w:ascii="Arial Rounded MT Bold" w:hAnsi="Arial Rounded MT Bold"/>
                <w:bCs/>
              </w:rPr>
              <w:t>The hotel promotes inclusion and equal employment opportunities at all levels and positions. Its inclusive employment policy prohibits discrimination based on characteristics—including but not limited to gender, age, race, nationality, ethnic origin, color, religion, sexual orientation, gender identity or expression, marital status, family status, genetic characteristics, disability, and other non-merit-based factors.</w:t>
            </w:r>
          </w:p>
        </w:tc>
        <w:tc>
          <w:tcPr>
            <w:tcW w:w="7519" w:type="dxa"/>
          </w:tcPr>
          <w:p w14:paraId="0AA9D948" w14:textId="77777777" w:rsidR="00F94C22" w:rsidRPr="009643C9" w:rsidRDefault="00F94C22" w:rsidP="00F94C22">
            <w:pPr>
              <w:pBdr>
                <w:top w:val="nil"/>
                <w:left w:val="nil"/>
                <w:bottom w:val="nil"/>
                <w:right w:val="nil"/>
                <w:between w:val="nil"/>
              </w:pBdr>
              <w:spacing w:before="120" w:after="120"/>
              <w:ind w:left="34"/>
              <w:rPr>
                <w:rFonts w:ascii="Arial Nova" w:hAnsi="Arial Nova"/>
                <w:sz w:val="20"/>
                <w:szCs w:val="20"/>
              </w:rPr>
            </w:pPr>
            <w:r w:rsidRPr="005F4769">
              <w:rPr>
                <w:rFonts w:ascii="Arial Nova" w:hAnsi="Arial Nova"/>
                <w:b/>
                <w:bCs/>
                <w:sz w:val="20"/>
                <w:szCs w:val="20"/>
              </w:rPr>
              <w:t xml:space="preserve">B2.4.1: Inclusive Employment Policy: </w:t>
            </w:r>
            <w:r w:rsidRPr="009643C9">
              <w:rPr>
                <w:rFonts w:ascii="Arial Nova" w:hAnsi="Arial Nova"/>
                <w:sz w:val="20"/>
                <w:szCs w:val="20"/>
              </w:rPr>
              <w:t>The hotel maintains a formal, written inclusive employment policy that explicitly prohibits discrimination based on any characteristic (including but not limited to those listed above). This policy is regularly reviewed and updated to ensure its effectiveness.</w:t>
            </w:r>
          </w:p>
          <w:p w14:paraId="1B477CF7" w14:textId="327F1369" w:rsidR="00F94C22" w:rsidRPr="009643C9" w:rsidRDefault="00F94C22" w:rsidP="00F94C22">
            <w:pPr>
              <w:pBdr>
                <w:top w:val="nil"/>
                <w:left w:val="nil"/>
                <w:bottom w:val="nil"/>
                <w:right w:val="nil"/>
                <w:between w:val="nil"/>
              </w:pBdr>
              <w:spacing w:before="120" w:after="120"/>
              <w:ind w:left="34"/>
              <w:rPr>
                <w:rFonts w:ascii="Arial Nova" w:hAnsi="Arial Nova"/>
                <w:sz w:val="20"/>
                <w:szCs w:val="20"/>
              </w:rPr>
            </w:pPr>
            <w:r w:rsidRPr="005F4769">
              <w:rPr>
                <w:rFonts w:ascii="Arial Nova" w:hAnsi="Arial Nova"/>
                <w:b/>
                <w:bCs/>
                <w:sz w:val="20"/>
                <w:szCs w:val="20"/>
              </w:rPr>
              <w:t xml:space="preserve">B2.4.2: Identification of At-Risk Groups: </w:t>
            </w:r>
            <w:r w:rsidRPr="009643C9">
              <w:rPr>
                <w:rFonts w:ascii="Arial Nova" w:hAnsi="Arial Nova"/>
                <w:sz w:val="20"/>
                <w:szCs w:val="20"/>
              </w:rPr>
              <w:t>The hotel identifies groups at risk of discrimination—such as women, local minorities, indigenous people, and persons with disabilities—and documents these groups as part of its internal policy. The policy covers all relevant traits as specified, including additional ones where applicable.</w:t>
            </w:r>
          </w:p>
          <w:p w14:paraId="2091D15F" w14:textId="77777777" w:rsidR="00F94C22" w:rsidRPr="009643C9" w:rsidRDefault="00F94C22" w:rsidP="00F94C22">
            <w:pPr>
              <w:pBdr>
                <w:top w:val="nil"/>
                <w:left w:val="nil"/>
                <w:bottom w:val="nil"/>
                <w:right w:val="nil"/>
                <w:between w:val="nil"/>
              </w:pBdr>
              <w:spacing w:before="120" w:after="120"/>
              <w:ind w:left="34"/>
              <w:rPr>
                <w:rFonts w:ascii="Arial Nova" w:hAnsi="Arial Nova"/>
                <w:sz w:val="20"/>
                <w:szCs w:val="20"/>
              </w:rPr>
            </w:pPr>
            <w:r w:rsidRPr="005F4769">
              <w:rPr>
                <w:rFonts w:ascii="Arial Nova" w:hAnsi="Arial Nova"/>
                <w:b/>
                <w:bCs/>
                <w:sz w:val="20"/>
                <w:szCs w:val="20"/>
              </w:rPr>
              <w:t xml:space="preserve">B2.4.3: Training and Capacity Building: </w:t>
            </w:r>
            <w:r w:rsidRPr="009643C9">
              <w:rPr>
                <w:rFonts w:ascii="Arial Nova" w:hAnsi="Arial Nova"/>
                <w:sz w:val="20"/>
                <w:szCs w:val="20"/>
              </w:rPr>
              <w:t>The hotel provides training to staff on how to recognize, prevent, and address bias and discrimination in the workplace and in guest interactions. This training may be delivered internally or with the support of external resources and is aligned with industry standards and local legal requirements.</w:t>
            </w:r>
          </w:p>
          <w:p w14:paraId="46A0411C" w14:textId="1519E17C" w:rsidR="008F2B26" w:rsidRPr="005F4769" w:rsidRDefault="00F94C22" w:rsidP="00F94C22">
            <w:pPr>
              <w:pBdr>
                <w:top w:val="nil"/>
                <w:left w:val="nil"/>
                <w:bottom w:val="nil"/>
                <w:right w:val="nil"/>
                <w:between w:val="nil"/>
              </w:pBdr>
              <w:spacing w:before="120" w:after="0"/>
              <w:rPr>
                <w:noProof/>
              </w:rPr>
            </w:pPr>
            <w:r w:rsidRPr="005F4769">
              <w:rPr>
                <w:rFonts w:ascii="Arial Nova" w:hAnsi="Arial Nova"/>
                <w:b/>
                <w:bCs/>
                <w:sz w:val="20"/>
                <w:szCs w:val="20"/>
              </w:rPr>
              <w:t xml:space="preserve">B2.4.4: Equal Advancement Opportunities: </w:t>
            </w:r>
            <w:r w:rsidRPr="009643C9">
              <w:rPr>
                <w:rFonts w:ascii="Arial Nova" w:hAnsi="Arial Nova"/>
                <w:sz w:val="20"/>
                <w:szCs w:val="20"/>
              </w:rPr>
              <w:t>The hotel offers advancement opportunities, including in management positions, without discrimination.</w:t>
            </w:r>
          </w:p>
        </w:tc>
      </w:tr>
    </w:tbl>
    <w:p w14:paraId="27A7AC7D" w14:textId="77777777" w:rsidR="006B5BAB" w:rsidRDefault="006B5BAB">
      <w:pPr>
        <w:spacing w:after="0" w:line="240" w:lineRule="auto"/>
        <w:rPr>
          <w:rFonts w:ascii="Arial Narrow" w:eastAsia="Arial Narrow" w:hAnsi="Arial Narrow" w:cs="Arial Narrow"/>
          <w:color w:val="735552"/>
          <w:sz w:val="18"/>
          <w:szCs w:val="18"/>
        </w:rPr>
      </w:pPr>
    </w:p>
    <w:p w14:paraId="66910003" w14:textId="77777777" w:rsidR="006B5BAB" w:rsidRDefault="006B5BAB">
      <w:pPr>
        <w:spacing w:after="120"/>
        <w:rPr>
          <w:rFonts w:ascii="Arial Narrow" w:eastAsia="Arial Narrow" w:hAnsi="Arial Narrow" w:cs="Arial Narrow"/>
          <w:color w:val="735552"/>
          <w:sz w:val="18"/>
          <w:szCs w:val="18"/>
        </w:rPr>
      </w:pPr>
    </w:p>
    <w:p w14:paraId="63BA73AA" w14:textId="77777777" w:rsidR="006B5BAB" w:rsidRDefault="006B5BAB">
      <w:pPr>
        <w:spacing w:after="120"/>
        <w:rPr>
          <w:rFonts w:ascii="Arial Narrow" w:eastAsia="Arial Narrow" w:hAnsi="Arial Narrow" w:cs="Arial Narrow"/>
          <w:color w:val="735552"/>
          <w:sz w:val="18"/>
          <w:szCs w:val="18"/>
        </w:rPr>
      </w:pPr>
    </w:p>
    <w:p w14:paraId="02F43546" w14:textId="77777777" w:rsidR="006B5BAB" w:rsidRDefault="006B5BAB">
      <w:pPr>
        <w:spacing w:after="120"/>
        <w:rPr>
          <w:rFonts w:ascii="Arial Narrow" w:eastAsia="Arial Narrow" w:hAnsi="Arial Narrow" w:cs="Arial Narrow"/>
          <w:color w:val="735552"/>
          <w:sz w:val="18"/>
          <w:szCs w:val="18"/>
        </w:rPr>
      </w:pPr>
    </w:p>
    <w:p w14:paraId="6DAC8336" w14:textId="030E282A" w:rsidR="009643C9" w:rsidRDefault="009643C9">
      <w:pPr>
        <w:rPr>
          <w:rFonts w:ascii="Arial Narrow" w:eastAsia="Arial Narrow" w:hAnsi="Arial Narrow" w:cs="Arial Narrow"/>
          <w:color w:val="735552"/>
          <w:sz w:val="18"/>
          <w:szCs w:val="18"/>
        </w:rPr>
      </w:pPr>
      <w:r>
        <w:rPr>
          <w:rFonts w:ascii="Arial Narrow" w:eastAsia="Arial Narrow" w:hAnsi="Arial Narrow" w:cs="Arial Narrow"/>
          <w:color w:val="735552"/>
          <w:sz w:val="18"/>
          <w:szCs w:val="18"/>
        </w:rPr>
        <w:br w:type="page"/>
      </w:r>
    </w:p>
    <w:p w14:paraId="5127726D" w14:textId="77777777" w:rsidR="006B5BAB" w:rsidRDefault="006B5BAB">
      <w:pPr>
        <w:spacing w:after="120"/>
        <w:rPr>
          <w:rFonts w:ascii="Arial Narrow" w:eastAsia="Arial Narrow" w:hAnsi="Arial Narrow" w:cs="Arial Narrow"/>
          <w:color w:val="735552"/>
          <w:sz w:val="18"/>
          <w:szCs w:val="18"/>
        </w:rPr>
      </w:pPr>
    </w:p>
    <w:tbl>
      <w:tblPr>
        <w:tblStyle w:val="a1"/>
        <w:tblW w:w="10768" w:type="dxa"/>
        <w:jc w:val="center"/>
        <w:tblLayout w:type="fixed"/>
        <w:tblLook w:val="0400" w:firstRow="0" w:lastRow="0" w:firstColumn="0" w:lastColumn="0" w:noHBand="0" w:noVBand="1"/>
      </w:tblPr>
      <w:tblGrid>
        <w:gridCol w:w="3256"/>
        <w:gridCol w:w="7512"/>
      </w:tblGrid>
      <w:tr w:rsidR="006B5BAB" w:rsidRPr="00C72669" w14:paraId="3FFC7296" w14:textId="77777777">
        <w:trPr>
          <w:trHeight w:val="503"/>
          <w:jc w:val="center"/>
        </w:trPr>
        <w:tc>
          <w:tcPr>
            <w:tcW w:w="10768" w:type="dxa"/>
            <w:gridSpan w:val="2"/>
            <w:tcBorders>
              <w:top w:val="single" w:sz="4" w:space="0" w:color="BFBFBF"/>
              <w:left w:val="single" w:sz="4" w:space="0" w:color="BFBFBF"/>
              <w:bottom w:val="single" w:sz="4" w:space="0" w:color="BFBFBF"/>
              <w:right w:val="single" w:sz="4" w:space="0" w:color="BFBFBF"/>
            </w:tcBorders>
            <w:shd w:val="clear" w:color="auto" w:fill="D9D9D9"/>
          </w:tcPr>
          <w:p w14:paraId="65887BA6" w14:textId="17B7D3C2" w:rsidR="006B5BAB" w:rsidRPr="00C72669" w:rsidRDefault="00C72669" w:rsidP="0018327C">
            <w:pPr>
              <w:pStyle w:val="Heading1"/>
              <w:pBdr>
                <w:top w:val="nil"/>
                <w:left w:val="nil"/>
                <w:bottom w:val="nil"/>
                <w:right w:val="nil"/>
                <w:between w:val="nil"/>
              </w:pBdr>
              <w:rPr>
                <w:b w:val="0"/>
                <w:color w:val="000000"/>
                <w:szCs w:val="28"/>
              </w:rPr>
            </w:pPr>
            <w:r w:rsidRPr="0018327C">
              <w:t>SECTION C: MAXIMIZE BENEFITS TO CULTURAL HERITAGE AND MINIMIZE NEGATIVE IMPACTS</w:t>
            </w:r>
          </w:p>
        </w:tc>
      </w:tr>
      <w:tr w:rsidR="008F2B26" w14:paraId="1E5D0571" w14:textId="77777777" w:rsidTr="008F2B26">
        <w:trPr>
          <w:jc w:val="center"/>
        </w:trPr>
        <w:tc>
          <w:tcPr>
            <w:tcW w:w="3256" w:type="dxa"/>
            <w:tcBorders>
              <w:top w:val="single" w:sz="4" w:space="0" w:color="BFBFBF"/>
              <w:left w:val="single" w:sz="4" w:space="0" w:color="BFBFBF"/>
              <w:bottom w:val="single" w:sz="4" w:space="0" w:color="BFBFBF"/>
              <w:right w:val="single" w:sz="4" w:space="0" w:color="BFBFBF"/>
            </w:tcBorders>
          </w:tcPr>
          <w:p w14:paraId="52C4B1D1" w14:textId="25653B57" w:rsidR="008F2B26" w:rsidRPr="005F4769" w:rsidRDefault="008F2B26">
            <w:pPr>
              <w:pBdr>
                <w:top w:val="nil"/>
                <w:left w:val="nil"/>
                <w:bottom w:val="nil"/>
                <w:right w:val="nil"/>
                <w:between w:val="nil"/>
              </w:pBdr>
              <w:spacing w:before="120" w:after="0"/>
              <w:ind w:left="34"/>
              <w:rPr>
                <w:rFonts w:ascii="Arial Rounded MT Bold" w:hAnsi="Arial Rounded MT Bold"/>
                <w:b/>
              </w:rPr>
            </w:pPr>
            <w:r w:rsidRPr="005F4769">
              <w:rPr>
                <w:rFonts w:ascii="Arial Rounded MT Bold" w:hAnsi="Arial Rounded MT Bold"/>
                <w:b/>
              </w:rPr>
              <w:t>C1 Cultural Interactions</w:t>
            </w:r>
          </w:p>
          <w:p w14:paraId="5EE68A26" w14:textId="632B4FC8" w:rsidR="008F2B26" w:rsidRPr="005F4769" w:rsidRDefault="008F2B26">
            <w:pPr>
              <w:pBdr>
                <w:top w:val="nil"/>
                <w:left w:val="nil"/>
                <w:bottom w:val="nil"/>
                <w:right w:val="nil"/>
                <w:between w:val="nil"/>
              </w:pBdr>
              <w:spacing w:before="120" w:after="0"/>
              <w:ind w:left="34"/>
              <w:rPr>
                <w:rFonts w:ascii="Arial Rounded MT Bold" w:hAnsi="Arial Rounded MT Bold"/>
              </w:rPr>
            </w:pPr>
            <w:r w:rsidRPr="005F4769">
              <w:rPr>
                <w:rFonts w:ascii="Arial Rounded MT Bold" w:hAnsi="Arial Rounded MT Bold"/>
              </w:rPr>
              <w:t>The hotel actively educates its guests and staff on local culture, ensuring culturally respectful interactions. A communication mechanism is in place to address concerns from local communities and Indigenous people, with corrective actions implemented as needed.</w:t>
            </w:r>
          </w:p>
        </w:tc>
        <w:tc>
          <w:tcPr>
            <w:tcW w:w="7512" w:type="dxa"/>
            <w:tcBorders>
              <w:top w:val="single" w:sz="4" w:space="0" w:color="BFBFBF"/>
              <w:left w:val="single" w:sz="4" w:space="0" w:color="BFBFBF"/>
              <w:bottom w:val="single" w:sz="4" w:space="0" w:color="BFBFBF"/>
              <w:right w:val="single" w:sz="4" w:space="0" w:color="BFBFBF"/>
            </w:tcBorders>
          </w:tcPr>
          <w:p w14:paraId="5959ACA6" w14:textId="5432CF5E" w:rsidR="00F94C22" w:rsidRPr="009643C9" w:rsidRDefault="00F94C22" w:rsidP="00F94C22">
            <w:pPr>
              <w:pBdr>
                <w:top w:val="nil"/>
                <w:left w:val="nil"/>
                <w:bottom w:val="nil"/>
                <w:right w:val="nil"/>
                <w:between w:val="nil"/>
              </w:pBdr>
              <w:spacing w:before="120" w:after="0"/>
              <w:rPr>
                <w:rFonts w:ascii="Arial Nova" w:hAnsi="Arial Nova"/>
                <w:sz w:val="20"/>
                <w:szCs w:val="20"/>
              </w:rPr>
            </w:pPr>
            <w:r w:rsidRPr="005F4769">
              <w:rPr>
                <w:rFonts w:ascii="Arial Nova" w:hAnsi="Arial Nova"/>
                <w:b/>
                <w:bCs/>
                <w:sz w:val="20"/>
                <w:szCs w:val="20"/>
              </w:rPr>
              <w:t xml:space="preserve">C1.1: Educational Materials: </w:t>
            </w:r>
            <w:r w:rsidRPr="009643C9">
              <w:rPr>
                <w:rFonts w:ascii="Arial Nova" w:hAnsi="Arial Nova"/>
                <w:sz w:val="20"/>
                <w:szCs w:val="20"/>
              </w:rPr>
              <w:t>The hotel provides accessible educational or interpretive materials</w:t>
            </w:r>
            <w:r w:rsidR="009643C9">
              <w:rPr>
                <w:rFonts w:ascii="Arial Nova" w:hAnsi="Arial Nova"/>
                <w:sz w:val="20"/>
                <w:szCs w:val="20"/>
              </w:rPr>
              <w:t xml:space="preserve"> on the destination’s tangible and intangible cultural heritage</w:t>
            </w:r>
            <w:r w:rsidRPr="009643C9">
              <w:rPr>
                <w:rFonts w:ascii="Arial Nova" w:hAnsi="Arial Nova"/>
                <w:sz w:val="20"/>
                <w:szCs w:val="20"/>
              </w:rPr>
              <w:t xml:space="preserve"> to tour guides, operators and interested guests during their stay. These materials are appropriate to the local context and aligned with recognized standards for respectful presentation of local heritage, traditions, and community engagement.</w:t>
            </w:r>
          </w:p>
          <w:p w14:paraId="4059C007" w14:textId="77777777" w:rsidR="00F94C22" w:rsidRPr="00B245AC" w:rsidRDefault="00F94C22" w:rsidP="00F94C22">
            <w:pPr>
              <w:pBdr>
                <w:top w:val="nil"/>
                <w:left w:val="nil"/>
                <w:bottom w:val="nil"/>
                <w:right w:val="nil"/>
                <w:between w:val="nil"/>
              </w:pBdr>
              <w:spacing w:before="120" w:after="0"/>
              <w:rPr>
                <w:rFonts w:ascii="Arial Nova" w:hAnsi="Arial Nova"/>
                <w:sz w:val="20"/>
                <w:szCs w:val="20"/>
              </w:rPr>
            </w:pPr>
            <w:r w:rsidRPr="005F4769">
              <w:rPr>
                <w:rFonts w:ascii="Arial Nova" w:hAnsi="Arial Nova"/>
                <w:b/>
                <w:bCs/>
                <w:sz w:val="20"/>
                <w:szCs w:val="20"/>
              </w:rPr>
              <w:t xml:space="preserve">C1.2: Staff Training: </w:t>
            </w:r>
            <w:r w:rsidRPr="00B245AC">
              <w:rPr>
                <w:rFonts w:ascii="Arial Nova" w:hAnsi="Arial Nova"/>
                <w:sz w:val="20"/>
                <w:szCs w:val="20"/>
              </w:rPr>
              <w:t>The hotel provides its staff with guidance, training, and resources on local customs, traditions, and etiquette to promote culturally respectful interactions.</w:t>
            </w:r>
          </w:p>
          <w:p w14:paraId="08EB4A9F" w14:textId="77777777" w:rsidR="00F94C22" w:rsidRPr="00B245AC" w:rsidRDefault="00F94C22" w:rsidP="00F94C22">
            <w:pPr>
              <w:pBdr>
                <w:top w:val="nil"/>
                <w:left w:val="nil"/>
                <w:bottom w:val="nil"/>
                <w:right w:val="nil"/>
                <w:between w:val="nil"/>
              </w:pBdr>
              <w:spacing w:before="120" w:after="0"/>
              <w:rPr>
                <w:rFonts w:ascii="Arial Nova" w:hAnsi="Arial Nova"/>
                <w:sz w:val="20"/>
                <w:szCs w:val="20"/>
              </w:rPr>
            </w:pPr>
            <w:r w:rsidRPr="005F4769">
              <w:rPr>
                <w:rFonts w:ascii="Arial Nova" w:hAnsi="Arial Nova"/>
                <w:b/>
                <w:bCs/>
                <w:sz w:val="20"/>
                <w:szCs w:val="20"/>
              </w:rPr>
              <w:t xml:space="preserve">C1.3: Feedback Mechanism: </w:t>
            </w:r>
            <w:r w:rsidRPr="00B245AC">
              <w:rPr>
                <w:rFonts w:ascii="Arial Nova" w:hAnsi="Arial Nova"/>
                <w:sz w:val="20"/>
                <w:szCs w:val="20"/>
              </w:rPr>
              <w:t>Where the hotel’s operations or guest activities may impact local communities or Indigenous peoples, a communication channel is in place to allow them to report concerns or negative impacts caused by visitors. The hotel reviews and responds to such feedback appropriately and respectfully.</w:t>
            </w:r>
          </w:p>
          <w:p w14:paraId="2D1BCB8F" w14:textId="507652D0" w:rsidR="008F2B26" w:rsidRPr="005F4769" w:rsidRDefault="00F94C22" w:rsidP="00F94C22">
            <w:pPr>
              <w:pBdr>
                <w:top w:val="nil"/>
                <w:left w:val="nil"/>
                <w:bottom w:val="nil"/>
                <w:right w:val="nil"/>
                <w:between w:val="nil"/>
              </w:pBdr>
              <w:spacing w:before="120" w:after="120"/>
              <w:rPr>
                <w:rFonts w:ascii="Arial Nova" w:hAnsi="Arial Nova"/>
                <w:sz w:val="20"/>
                <w:szCs w:val="20"/>
              </w:rPr>
            </w:pPr>
            <w:r w:rsidRPr="005F4769">
              <w:rPr>
                <w:rFonts w:ascii="Arial Nova" w:hAnsi="Arial Nova"/>
                <w:b/>
                <w:bCs/>
                <w:sz w:val="20"/>
                <w:szCs w:val="20"/>
              </w:rPr>
              <w:t xml:space="preserve">C1.4: Cultural Promotion: </w:t>
            </w:r>
            <w:r w:rsidRPr="00B245AC">
              <w:rPr>
                <w:rFonts w:ascii="Arial Nova" w:hAnsi="Arial Nova"/>
                <w:sz w:val="20"/>
                <w:szCs w:val="20"/>
              </w:rPr>
              <w:t>The hotel supports and promotes local cultural events, artisan markets, and traditional practices, when available, to provide guests with authentic cultural experiences.</w:t>
            </w:r>
          </w:p>
        </w:tc>
      </w:tr>
      <w:tr w:rsidR="008F2B26" w14:paraId="0B30C0BC" w14:textId="77777777" w:rsidTr="008F2B26">
        <w:trPr>
          <w:jc w:val="center"/>
        </w:trPr>
        <w:tc>
          <w:tcPr>
            <w:tcW w:w="3256" w:type="dxa"/>
            <w:tcBorders>
              <w:top w:val="single" w:sz="4" w:space="0" w:color="BFBFBF"/>
              <w:left w:val="single" w:sz="4" w:space="0" w:color="BFBFBF"/>
              <w:bottom w:val="single" w:sz="4" w:space="0" w:color="BFBFBF"/>
              <w:right w:val="single" w:sz="4" w:space="0" w:color="BFBFBF"/>
            </w:tcBorders>
          </w:tcPr>
          <w:p w14:paraId="71A68761" w14:textId="79961126" w:rsidR="008F2B26" w:rsidRPr="005F4769" w:rsidRDefault="008F2B26">
            <w:pPr>
              <w:pBdr>
                <w:top w:val="nil"/>
                <w:left w:val="nil"/>
                <w:bottom w:val="nil"/>
                <w:right w:val="nil"/>
                <w:between w:val="nil"/>
              </w:pBdr>
              <w:spacing w:before="120" w:after="0"/>
              <w:ind w:left="34"/>
              <w:rPr>
                <w:rFonts w:ascii="Arial Rounded MT Bold" w:hAnsi="Arial Rounded MT Bold"/>
                <w:b/>
              </w:rPr>
            </w:pPr>
            <w:r w:rsidRPr="005F4769">
              <w:rPr>
                <w:rFonts w:ascii="Arial Rounded MT Bold" w:hAnsi="Arial Rounded MT Bold"/>
                <w:b/>
              </w:rPr>
              <w:t>C2 Protecting Cultural Heritage</w:t>
            </w:r>
          </w:p>
          <w:p w14:paraId="1CA49172" w14:textId="7FF5BE1A" w:rsidR="008F2B26" w:rsidRPr="005F4769" w:rsidRDefault="008F2B26">
            <w:pPr>
              <w:pBdr>
                <w:top w:val="nil"/>
                <w:left w:val="nil"/>
                <w:bottom w:val="nil"/>
                <w:right w:val="nil"/>
                <w:between w:val="nil"/>
              </w:pBdr>
              <w:spacing w:before="120" w:after="0"/>
              <w:ind w:left="34"/>
              <w:rPr>
                <w:rFonts w:ascii="Arial Rounded MT Bold" w:hAnsi="Arial Rounded MT Bold"/>
              </w:rPr>
            </w:pPr>
            <w:r w:rsidRPr="005F4769">
              <w:rPr>
                <w:rFonts w:ascii="Arial Rounded MT Bold" w:hAnsi="Arial Rounded MT Bold"/>
              </w:rPr>
              <w:t xml:space="preserve">The hotel actively participates in, supports, and enhances the protection, preservation, and promotion of cultural heritage with historical, archaeological, traditional, and spiritual significance, ensuring inclusive and equitable access for </w:t>
            </w:r>
            <w:proofErr w:type="gramStart"/>
            <w:r w:rsidRPr="005F4769">
              <w:rPr>
                <w:rFonts w:ascii="Arial Rounded MT Bold" w:hAnsi="Arial Rounded MT Bold"/>
              </w:rPr>
              <w:t>local residents</w:t>
            </w:r>
            <w:proofErr w:type="gramEnd"/>
            <w:r w:rsidRPr="005F4769">
              <w:rPr>
                <w:rFonts w:ascii="Arial Rounded MT Bold" w:hAnsi="Arial Rounded MT Bold"/>
              </w:rPr>
              <w:t xml:space="preserve"> and stakeholders.</w:t>
            </w:r>
          </w:p>
        </w:tc>
        <w:tc>
          <w:tcPr>
            <w:tcW w:w="7512" w:type="dxa"/>
            <w:tcBorders>
              <w:top w:val="single" w:sz="4" w:space="0" w:color="BFBFBF"/>
              <w:left w:val="single" w:sz="4" w:space="0" w:color="BFBFBF"/>
              <w:bottom w:val="single" w:sz="4" w:space="0" w:color="BFBFBF"/>
              <w:right w:val="single" w:sz="4" w:space="0" w:color="BFBFBF"/>
            </w:tcBorders>
          </w:tcPr>
          <w:p w14:paraId="64A04E08" w14:textId="77777777" w:rsidR="00F94C22" w:rsidRPr="00B245AC" w:rsidRDefault="00F94C22" w:rsidP="00F94C22">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C2.1: Long-Term Commitment to Support: </w:t>
            </w:r>
            <w:r w:rsidRPr="00B245AC">
              <w:rPr>
                <w:rFonts w:ascii="Arial Nova" w:hAnsi="Arial Nova"/>
                <w:sz w:val="20"/>
                <w:szCs w:val="20"/>
              </w:rPr>
              <w:t>The hotel demonstrates a long-term commitment to the protection, preservation, and enhancement of local cultural heritage by providing financial contributions, in-kind resources, and/or engaging in collaborative efforts with relevant stakeholders.</w:t>
            </w:r>
          </w:p>
          <w:p w14:paraId="74DE6F8E" w14:textId="6713D3DF" w:rsidR="00F94C22" w:rsidRPr="00B245AC" w:rsidRDefault="00F94C22" w:rsidP="00F94C22">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C2.2: Local Cultural Partnerships: </w:t>
            </w:r>
            <w:r w:rsidRPr="00B245AC">
              <w:rPr>
                <w:rFonts w:ascii="Arial Nova" w:hAnsi="Arial Nova"/>
                <w:sz w:val="20"/>
                <w:szCs w:val="20"/>
              </w:rPr>
              <w:t>The hotel prioritizes partnerships with locally owned, Indigenous-owned, and community-owned enterprises to deliver cultural heritage interpretation, activities, and related services.</w:t>
            </w:r>
          </w:p>
          <w:p w14:paraId="13359F66" w14:textId="146A94F2" w:rsidR="008F2B26" w:rsidRPr="005F4769" w:rsidRDefault="00F94C22" w:rsidP="00F94C22">
            <w:pPr>
              <w:pBdr>
                <w:top w:val="nil"/>
                <w:left w:val="nil"/>
                <w:bottom w:val="nil"/>
                <w:right w:val="nil"/>
                <w:between w:val="nil"/>
              </w:pBdr>
              <w:spacing w:before="120" w:after="0"/>
              <w:rPr>
                <w:sz w:val="18"/>
                <w:szCs w:val="18"/>
              </w:rPr>
            </w:pPr>
            <w:r w:rsidRPr="005F4769">
              <w:rPr>
                <w:rFonts w:ascii="Arial Nova" w:hAnsi="Arial Nova"/>
                <w:b/>
                <w:bCs/>
                <w:sz w:val="20"/>
                <w:szCs w:val="20"/>
              </w:rPr>
              <w:t xml:space="preserve">C2.3: Access Facilitation: </w:t>
            </w:r>
            <w:r w:rsidRPr="00B245AC">
              <w:rPr>
                <w:rFonts w:ascii="Arial Nova" w:hAnsi="Arial Nova"/>
                <w:sz w:val="20"/>
                <w:szCs w:val="20"/>
              </w:rPr>
              <w:t xml:space="preserve">The hotel ensures that its operations do not impede or restrict </w:t>
            </w:r>
            <w:proofErr w:type="gramStart"/>
            <w:r w:rsidRPr="00B245AC">
              <w:rPr>
                <w:rFonts w:ascii="Arial Nova" w:hAnsi="Arial Nova"/>
                <w:sz w:val="20"/>
                <w:szCs w:val="20"/>
              </w:rPr>
              <w:t>local residents</w:t>
            </w:r>
            <w:proofErr w:type="gramEnd"/>
            <w:r w:rsidRPr="00B245AC">
              <w:rPr>
                <w:rFonts w:ascii="Arial Nova" w:hAnsi="Arial Nova"/>
                <w:sz w:val="20"/>
                <w:szCs w:val="20"/>
              </w:rPr>
              <w:t>’ and stakeholders’ access to cultural heritage sites and spaces, actively promoting inclusive and respectful use of these cultural assets.</w:t>
            </w:r>
          </w:p>
        </w:tc>
      </w:tr>
      <w:tr w:rsidR="008F2B26" w14:paraId="7D3961AF" w14:textId="77777777" w:rsidTr="008F2B26">
        <w:trPr>
          <w:jc w:val="center"/>
        </w:trPr>
        <w:tc>
          <w:tcPr>
            <w:tcW w:w="3256" w:type="dxa"/>
            <w:tcBorders>
              <w:top w:val="single" w:sz="4" w:space="0" w:color="BFBFBF"/>
              <w:left w:val="single" w:sz="4" w:space="0" w:color="BFBFBF"/>
              <w:bottom w:val="single" w:sz="4" w:space="0" w:color="BFBFBF"/>
              <w:right w:val="single" w:sz="4" w:space="0" w:color="BFBFBF"/>
            </w:tcBorders>
          </w:tcPr>
          <w:p w14:paraId="48F52E10" w14:textId="77777777" w:rsidR="008F2B26" w:rsidRPr="005F4769" w:rsidRDefault="008F2B26">
            <w:pPr>
              <w:pBdr>
                <w:top w:val="nil"/>
                <w:left w:val="nil"/>
                <w:bottom w:val="nil"/>
                <w:right w:val="nil"/>
                <w:between w:val="nil"/>
              </w:pBdr>
              <w:spacing w:before="120" w:after="0"/>
              <w:ind w:left="34"/>
              <w:rPr>
                <w:rFonts w:ascii="Arial Rounded MT Bold" w:hAnsi="Arial Rounded MT Bold"/>
                <w:b/>
              </w:rPr>
            </w:pPr>
            <w:r w:rsidRPr="005F4769">
              <w:rPr>
                <w:rFonts w:ascii="Arial Rounded MT Bold" w:hAnsi="Arial Rounded MT Bold"/>
                <w:b/>
              </w:rPr>
              <w:t xml:space="preserve">C3 Presenting Culture and Heritage </w:t>
            </w:r>
          </w:p>
          <w:p w14:paraId="0F60F4E9" w14:textId="29D7E7FE" w:rsidR="008F2B26" w:rsidRPr="005F4769" w:rsidRDefault="008F2B26">
            <w:pPr>
              <w:pBdr>
                <w:top w:val="nil"/>
                <w:left w:val="nil"/>
                <w:bottom w:val="nil"/>
                <w:right w:val="nil"/>
                <w:between w:val="nil"/>
              </w:pBdr>
              <w:spacing w:before="120" w:after="0"/>
              <w:ind w:left="34"/>
              <w:rPr>
                <w:rFonts w:ascii="Arial Rounded MT Bold" w:hAnsi="Arial Rounded MT Bold"/>
              </w:rPr>
            </w:pPr>
            <w:r w:rsidRPr="005F4769">
              <w:rPr>
                <w:rFonts w:ascii="Arial Rounded MT Bold" w:hAnsi="Arial Rounded MT Bold"/>
              </w:rPr>
              <w:t xml:space="preserve">The hotel incorporates authentic and accurate elements of traditional and contemporary local culture </w:t>
            </w:r>
            <w:r w:rsidRPr="005F4769">
              <w:rPr>
                <w:rFonts w:ascii="Arial Rounded MT Bold" w:hAnsi="Arial Rounded MT Bold"/>
              </w:rPr>
              <w:lastRenderedPageBreak/>
              <w:t>in its operations, design, decoration, cuisine, or shops, while respecting all intellectual property rights.</w:t>
            </w:r>
          </w:p>
        </w:tc>
        <w:tc>
          <w:tcPr>
            <w:tcW w:w="7512" w:type="dxa"/>
            <w:tcBorders>
              <w:top w:val="single" w:sz="4" w:space="0" w:color="BFBFBF"/>
              <w:left w:val="single" w:sz="4" w:space="0" w:color="BFBFBF"/>
              <w:bottom w:val="single" w:sz="4" w:space="0" w:color="BFBFBF"/>
              <w:right w:val="single" w:sz="4" w:space="0" w:color="BFBFBF"/>
            </w:tcBorders>
          </w:tcPr>
          <w:p w14:paraId="2CE96BC4" w14:textId="77777777" w:rsidR="00F94C22" w:rsidRPr="00B245AC" w:rsidRDefault="00F94C22" w:rsidP="00F94C22">
            <w:pPr>
              <w:pBdr>
                <w:top w:val="nil"/>
                <w:left w:val="nil"/>
                <w:bottom w:val="nil"/>
                <w:right w:val="nil"/>
                <w:between w:val="nil"/>
              </w:pBdr>
              <w:spacing w:before="120" w:after="0"/>
              <w:rPr>
                <w:rFonts w:ascii="Arial Nova" w:hAnsi="Arial Nova"/>
                <w:sz w:val="20"/>
                <w:szCs w:val="20"/>
              </w:rPr>
            </w:pPr>
            <w:r w:rsidRPr="005F4769">
              <w:rPr>
                <w:rFonts w:ascii="Arial Nova" w:hAnsi="Arial Nova"/>
                <w:b/>
                <w:bCs/>
                <w:sz w:val="20"/>
                <w:szCs w:val="20"/>
              </w:rPr>
              <w:lastRenderedPageBreak/>
              <w:t xml:space="preserve">C3.1: Locally Sourced Culture: </w:t>
            </w:r>
            <w:r w:rsidRPr="00B245AC">
              <w:rPr>
                <w:rFonts w:ascii="Arial Nova" w:hAnsi="Arial Nova"/>
                <w:sz w:val="20"/>
                <w:szCs w:val="20"/>
              </w:rPr>
              <w:t>The hotel integrates locally sourced art, crafts, or design elements into its décor and/or guest-facing spaces, ensuring authenticity, proper attribution to local artisans, and, when possible, procurement from community-owned, Indigenous-owned, or nonprofit sources.</w:t>
            </w:r>
          </w:p>
          <w:p w14:paraId="11D7F893" w14:textId="3456AB94" w:rsidR="00F94C22" w:rsidRPr="00B245AC" w:rsidRDefault="00F94C22" w:rsidP="00F94C22">
            <w:pPr>
              <w:pBdr>
                <w:top w:val="nil"/>
                <w:left w:val="nil"/>
                <w:bottom w:val="nil"/>
                <w:right w:val="nil"/>
                <w:between w:val="nil"/>
              </w:pBdr>
              <w:spacing w:before="120" w:after="0"/>
              <w:rPr>
                <w:rFonts w:ascii="Arial Nova" w:hAnsi="Arial Nova"/>
                <w:sz w:val="20"/>
                <w:szCs w:val="20"/>
              </w:rPr>
            </w:pPr>
            <w:r w:rsidRPr="005F4769">
              <w:rPr>
                <w:rFonts w:ascii="Arial Nova" w:hAnsi="Arial Nova"/>
                <w:b/>
                <w:bCs/>
                <w:sz w:val="20"/>
                <w:szCs w:val="20"/>
              </w:rPr>
              <w:t xml:space="preserve">C3.2: Intangible Heritage Representation: </w:t>
            </w:r>
            <w:r w:rsidRPr="00B245AC">
              <w:rPr>
                <w:rFonts w:ascii="Arial Nova" w:hAnsi="Arial Nova"/>
                <w:sz w:val="20"/>
                <w:szCs w:val="20"/>
              </w:rPr>
              <w:t>The hotel includes elements of intangible cultural heritage</w:t>
            </w:r>
            <w:r w:rsidR="00B245AC">
              <w:rPr>
                <w:rFonts w:ascii="Arial Nova" w:hAnsi="Arial Nova"/>
                <w:sz w:val="20"/>
                <w:szCs w:val="20"/>
              </w:rPr>
              <w:t xml:space="preserve">, </w:t>
            </w:r>
            <w:r w:rsidRPr="00B245AC">
              <w:rPr>
                <w:rFonts w:ascii="Arial Nova" w:hAnsi="Arial Nova"/>
                <w:sz w:val="20"/>
                <w:szCs w:val="20"/>
              </w:rPr>
              <w:t>such as traditional music, dance, food, crafts, festivals, or storytelling</w:t>
            </w:r>
            <w:r w:rsidR="00B245AC">
              <w:rPr>
                <w:rFonts w:ascii="Arial Nova" w:hAnsi="Arial Nova"/>
                <w:sz w:val="20"/>
                <w:szCs w:val="20"/>
              </w:rPr>
              <w:t xml:space="preserve">, </w:t>
            </w:r>
            <w:r w:rsidRPr="00B245AC">
              <w:rPr>
                <w:rFonts w:ascii="Arial Nova" w:hAnsi="Arial Nova"/>
                <w:sz w:val="20"/>
                <w:szCs w:val="20"/>
              </w:rPr>
              <w:t xml:space="preserve">in its guest experiences in a respectful and accurate way, and in </w:t>
            </w:r>
            <w:r w:rsidRPr="00B245AC">
              <w:rPr>
                <w:rFonts w:ascii="Arial Nova" w:hAnsi="Arial Nova"/>
                <w:sz w:val="20"/>
                <w:szCs w:val="20"/>
              </w:rPr>
              <w:lastRenderedPageBreak/>
              <w:t>collaboration with local communities, to avoid cultural appropriation or misrepresentation.</w:t>
            </w:r>
          </w:p>
          <w:p w14:paraId="2567E5FD" w14:textId="48825434" w:rsidR="00F94C22" w:rsidRPr="00B245AC" w:rsidRDefault="00F94C22" w:rsidP="00F94C22">
            <w:pPr>
              <w:pBdr>
                <w:top w:val="nil"/>
                <w:left w:val="nil"/>
                <w:bottom w:val="nil"/>
                <w:right w:val="nil"/>
                <w:between w:val="nil"/>
              </w:pBdr>
              <w:spacing w:before="120" w:after="0"/>
              <w:rPr>
                <w:rFonts w:ascii="Arial Nova" w:hAnsi="Arial Nova"/>
                <w:sz w:val="20"/>
                <w:szCs w:val="20"/>
              </w:rPr>
            </w:pPr>
            <w:r w:rsidRPr="005F4769">
              <w:rPr>
                <w:rFonts w:ascii="Arial Nova" w:hAnsi="Arial Nova"/>
                <w:b/>
                <w:bCs/>
                <w:sz w:val="20"/>
                <w:szCs w:val="20"/>
              </w:rPr>
              <w:t xml:space="preserve">C3.3: Intellectual Property Compliance: </w:t>
            </w:r>
            <w:r w:rsidRPr="00B245AC">
              <w:rPr>
                <w:rFonts w:ascii="Arial Nova" w:hAnsi="Arial Nova"/>
                <w:sz w:val="20"/>
                <w:szCs w:val="20"/>
              </w:rPr>
              <w:t>The hotel respects intellectual property rights by obtaining permission before using any cultural expressions</w:t>
            </w:r>
            <w:r w:rsidR="00B245AC">
              <w:rPr>
                <w:rFonts w:ascii="Arial Nova" w:hAnsi="Arial Nova"/>
                <w:sz w:val="20"/>
                <w:szCs w:val="20"/>
              </w:rPr>
              <w:t xml:space="preserve">, </w:t>
            </w:r>
            <w:r w:rsidRPr="00B245AC">
              <w:rPr>
                <w:rFonts w:ascii="Arial Nova" w:hAnsi="Arial Nova"/>
                <w:sz w:val="20"/>
                <w:szCs w:val="20"/>
              </w:rPr>
              <w:t>such as music, artwork, designs, traditional crafts, or performances</w:t>
            </w:r>
            <w:r w:rsidR="00B245AC">
              <w:rPr>
                <w:rFonts w:ascii="Arial Nova" w:hAnsi="Arial Nova"/>
                <w:sz w:val="20"/>
                <w:szCs w:val="20"/>
              </w:rPr>
              <w:t xml:space="preserve">, </w:t>
            </w:r>
            <w:r w:rsidRPr="00B245AC">
              <w:rPr>
                <w:rFonts w:ascii="Arial Nova" w:hAnsi="Arial Nova"/>
                <w:sz w:val="20"/>
                <w:szCs w:val="20"/>
              </w:rPr>
              <w:t xml:space="preserve">and ensures that creators or cultural representatives are </w:t>
            </w:r>
            <w:proofErr w:type="gramStart"/>
            <w:r w:rsidRPr="00B245AC">
              <w:rPr>
                <w:rFonts w:ascii="Arial Nova" w:hAnsi="Arial Nova"/>
                <w:sz w:val="20"/>
                <w:szCs w:val="20"/>
              </w:rPr>
              <w:t>fairly credited</w:t>
            </w:r>
            <w:proofErr w:type="gramEnd"/>
            <w:r w:rsidRPr="00B245AC">
              <w:rPr>
                <w:rFonts w:ascii="Arial Nova" w:hAnsi="Arial Nova"/>
                <w:sz w:val="20"/>
                <w:szCs w:val="20"/>
              </w:rPr>
              <w:t xml:space="preserve"> and compensated.</w:t>
            </w:r>
          </w:p>
          <w:p w14:paraId="2D6455B9" w14:textId="1DEED26F" w:rsidR="008F2B26" w:rsidRPr="005F4769" w:rsidRDefault="00F94C22" w:rsidP="00F94C22">
            <w:pPr>
              <w:pBdr>
                <w:top w:val="nil"/>
                <w:left w:val="nil"/>
                <w:bottom w:val="nil"/>
                <w:right w:val="nil"/>
                <w:between w:val="nil"/>
              </w:pBdr>
              <w:spacing w:before="120" w:after="120"/>
              <w:rPr>
                <w:rFonts w:ascii="Arial Nova" w:hAnsi="Arial Nova"/>
                <w:sz w:val="20"/>
                <w:szCs w:val="20"/>
              </w:rPr>
            </w:pPr>
            <w:r w:rsidRPr="005F4769">
              <w:rPr>
                <w:rFonts w:ascii="Arial Nova" w:hAnsi="Arial Nova"/>
                <w:b/>
                <w:bCs/>
                <w:sz w:val="20"/>
                <w:szCs w:val="20"/>
              </w:rPr>
              <w:t xml:space="preserve">C3.4: Community Input: </w:t>
            </w:r>
            <w:r w:rsidRPr="00B245AC">
              <w:rPr>
                <w:rFonts w:ascii="Arial Nova" w:hAnsi="Arial Nova"/>
                <w:sz w:val="20"/>
                <w:szCs w:val="20"/>
              </w:rPr>
              <w:t>The hotel seeks input from local communities where needed, especially when presenting cultural heritage elements that are sensitive, traditional, or specific to Indigenous, minority, or underrepresented groups.</w:t>
            </w:r>
          </w:p>
        </w:tc>
      </w:tr>
      <w:tr w:rsidR="008F2B26" w14:paraId="3EDC2B23" w14:textId="77777777" w:rsidTr="008F2B26">
        <w:trPr>
          <w:jc w:val="center"/>
        </w:trPr>
        <w:tc>
          <w:tcPr>
            <w:tcW w:w="3256" w:type="dxa"/>
            <w:tcBorders>
              <w:top w:val="single" w:sz="4" w:space="0" w:color="BFBFBF"/>
              <w:left w:val="single" w:sz="4" w:space="0" w:color="BFBFBF"/>
              <w:bottom w:val="single" w:sz="4" w:space="0" w:color="BFBFBF"/>
              <w:right w:val="single" w:sz="4" w:space="0" w:color="BFBFBF"/>
            </w:tcBorders>
          </w:tcPr>
          <w:p w14:paraId="1D6581B8" w14:textId="77777777" w:rsidR="008F2B26" w:rsidRPr="005F4769" w:rsidRDefault="008F2B26">
            <w:pPr>
              <w:pBdr>
                <w:top w:val="nil"/>
                <w:left w:val="nil"/>
                <w:bottom w:val="nil"/>
                <w:right w:val="nil"/>
                <w:between w:val="nil"/>
              </w:pBdr>
              <w:spacing w:before="120" w:after="0"/>
              <w:ind w:left="34"/>
              <w:rPr>
                <w:rFonts w:ascii="Arial Rounded MT Bold" w:hAnsi="Arial Rounded MT Bold"/>
                <w:b/>
              </w:rPr>
            </w:pPr>
            <w:r w:rsidRPr="005F4769">
              <w:rPr>
                <w:rFonts w:ascii="Arial Rounded MT Bold" w:hAnsi="Arial Rounded MT Bold"/>
                <w:b/>
              </w:rPr>
              <w:lastRenderedPageBreak/>
              <w:t>C4 Artifacts</w:t>
            </w:r>
          </w:p>
          <w:p w14:paraId="5A2E2F28" w14:textId="12CBC156" w:rsidR="008F2B26" w:rsidRPr="005F4769" w:rsidRDefault="008F2B26">
            <w:pPr>
              <w:pBdr>
                <w:top w:val="nil"/>
                <w:left w:val="nil"/>
                <w:bottom w:val="nil"/>
                <w:right w:val="nil"/>
                <w:between w:val="nil"/>
              </w:pBdr>
              <w:spacing w:before="120" w:after="0"/>
              <w:ind w:left="34"/>
              <w:rPr>
                <w:rFonts w:ascii="Arial Rounded MT Bold" w:hAnsi="Arial Rounded MT Bold"/>
              </w:rPr>
            </w:pPr>
            <w:r w:rsidRPr="005F4769">
              <w:rPr>
                <w:rFonts w:ascii="Arial Rounded MT Bold" w:hAnsi="Arial Rounded MT Bold"/>
              </w:rPr>
              <w:t>Artifacts are not sold, traded, or displayed except as permitted by local and international law.</w:t>
            </w:r>
          </w:p>
        </w:tc>
        <w:tc>
          <w:tcPr>
            <w:tcW w:w="7512" w:type="dxa"/>
            <w:tcBorders>
              <w:top w:val="single" w:sz="4" w:space="0" w:color="BFBFBF"/>
              <w:left w:val="single" w:sz="4" w:space="0" w:color="BFBFBF"/>
              <w:bottom w:val="single" w:sz="4" w:space="0" w:color="BFBFBF"/>
              <w:right w:val="single" w:sz="4" w:space="0" w:color="BFBFBF"/>
            </w:tcBorders>
          </w:tcPr>
          <w:p w14:paraId="6266773D" w14:textId="77777777" w:rsidR="00F94C22" w:rsidRPr="00B245AC" w:rsidRDefault="00F94C22" w:rsidP="00F94C22">
            <w:pPr>
              <w:pBdr>
                <w:top w:val="nil"/>
                <w:left w:val="nil"/>
                <w:bottom w:val="nil"/>
                <w:right w:val="nil"/>
                <w:between w:val="nil"/>
              </w:pBdr>
              <w:spacing w:before="120" w:after="0"/>
              <w:rPr>
                <w:rFonts w:ascii="Arial Nova" w:hAnsi="Arial Nova"/>
                <w:sz w:val="20"/>
                <w:szCs w:val="20"/>
              </w:rPr>
            </w:pPr>
            <w:r w:rsidRPr="005F4769">
              <w:rPr>
                <w:rFonts w:ascii="Arial Nova" w:hAnsi="Arial Nova"/>
                <w:b/>
                <w:bCs/>
                <w:sz w:val="20"/>
                <w:szCs w:val="20"/>
              </w:rPr>
              <w:t xml:space="preserve">C4.1: Documentation and Approvals: </w:t>
            </w:r>
            <w:r w:rsidRPr="00B245AC">
              <w:rPr>
                <w:rFonts w:ascii="Arial Nova" w:hAnsi="Arial Nova"/>
                <w:sz w:val="20"/>
                <w:szCs w:val="20"/>
              </w:rPr>
              <w:t>Any use or display of artifacts is fully declared and documented, with all necessary approvals and permissions obtained in accordance with local and international regulations. Relevant documentation is maintained and made available upon request.</w:t>
            </w:r>
          </w:p>
          <w:p w14:paraId="0FF94763" w14:textId="77777777" w:rsidR="00F94C22" w:rsidRPr="00B245AC" w:rsidRDefault="00F94C22" w:rsidP="00F94C22">
            <w:pPr>
              <w:pBdr>
                <w:top w:val="nil"/>
                <w:left w:val="nil"/>
                <w:bottom w:val="nil"/>
                <w:right w:val="nil"/>
                <w:between w:val="nil"/>
              </w:pBdr>
              <w:spacing w:before="120" w:after="0"/>
              <w:rPr>
                <w:rFonts w:ascii="Arial Nova" w:hAnsi="Arial Nova"/>
                <w:sz w:val="20"/>
                <w:szCs w:val="20"/>
              </w:rPr>
            </w:pPr>
            <w:r w:rsidRPr="005F4769">
              <w:rPr>
                <w:rFonts w:ascii="Arial Nova" w:hAnsi="Arial Nova"/>
                <w:b/>
                <w:bCs/>
                <w:sz w:val="20"/>
                <w:szCs w:val="20"/>
              </w:rPr>
              <w:t xml:space="preserve">C4.2: Regulatory Compliance: </w:t>
            </w:r>
            <w:r w:rsidRPr="00B245AC">
              <w:rPr>
                <w:rFonts w:ascii="Arial Nova" w:hAnsi="Arial Nova"/>
                <w:sz w:val="20"/>
                <w:szCs w:val="20"/>
              </w:rPr>
              <w:t>Applicable laws and regulations regarding the use of artifacts are identified, and necessary permissions for their use are secured and made available upon request.</w:t>
            </w:r>
          </w:p>
          <w:p w14:paraId="2ABA0EF2" w14:textId="69346DD7" w:rsidR="008F2B26" w:rsidRPr="005F4769" w:rsidRDefault="00F94C22" w:rsidP="00F94C22">
            <w:pPr>
              <w:pBdr>
                <w:top w:val="nil"/>
                <w:left w:val="nil"/>
                <w:bottom w:val="nil"/>
                <w:right w:val="nil"/>
                <w:between w:val="nil"/>
              </w:pBdr>
              <w:spacing w:before="120" w:after="0"/>
              <w:rPr>
                <w:sz w:val="18"/>
                <w:szCs w:val="18"/>
              </w:rPr>
            </w:pPr>
            <w:r w:rsidRPr="005F4769">
              <w:rPr>
                <w:rFonts w:ascii="Arial Nova" w:hAnsi="Arial Nova"/>
                <w:b/>
                <w:bCs/>
                <w:sz w:val="20"/>
                <w:szCs w:val="20"/>
              </w:rPr>
              <w:t xml:space="preserve">C4.3: Guest Guidance: </w:t>
            </w:r>
            <w:r w:rsidRPr="00B245AC">
              <w:rPr>
                <w:rFonts w:ascii="Arial Nova" w:hAnsi="Arial Nova"/>
                <w:sz w:val="20"/>
                <w:szCs w:val="20"/>
              </w:rPr>
              <w:t>Guests receive clear guidance on the proper treatment of artifacts, including instructions to prevent removal, damage, or defacement of items displayed within the hotel or in the surrounding area.</w:t>
            </w:r>
          </w:p>
        </w:tc>
      </w:tr>
    </w:tbl>
    <w:p w14:paraId="1F6FB3A9" w14:textId="77777777" w:rsidR="006B5BAB" w:rsidRDefault="006B5BAB">
      <w:pPr>
        <w:spacing w:after="120"/>
        <w:rPr>
          <w:rFonts w:ascii="Arial Narrow" w:eastAsia="Arial Narrow" w:hAnsi="Arial Narrow" w:cs="Arial Narrow"/>
          <w:color w:val="735552"/>
          <w:sz w:val="18"/>
          <w:szCs w:val="18"/>
        </w:rPr>
      </w:pPr>
    </w:p>
    <w:p w14:paraId="1B4C1AFC" w14:textId="77777777" w:rsidR="006B5BAB" w:rsidRDefault="006B5BAB">
      <w:pPr>
        <w:spacing w:after="120"/>
        <w:rPr>
          <w:rFonts w:ascii="Arial Narrow" w:eastAsia="Arial Narrow" w:hAnsi="Arial Narrow" w:cs="Arial Narrow"/>
          <w:color w:val="735552"/>
          <w:sz w:val="18"/>
          <w:szCs w:val="18"/>
        </w:rPr>
      </w:pPr>
    </w:p>
    <w:p w14:paraId="51B3FF0D" w14:textId="77777777" w:rsidR="006B5BAB" w:rsidRDefault="006B5BAB">
      <w:pPr>
        <w:spacing w:after="120"/>
        <w:rPr>
          <w:rFonts w:ascii="Arial Narrow" w:eastAsia="Arial Narrow" w:hAnsi="Arial Narrow" w:cs="Arial Narrow"/>
          <w:color w:val="735552"/>
          <w:sz w:val="18"/>
          <w:szCs w:val="18"/>
        </w:rPr>
      </w:pPr>
    </w:p>
    <w:p w14:paraId="014C76D5" w14:textId="76473B1E" w:rsidR="008F2B26" w:rsidRDefault="008F2B26">
      <w:pPr>
        <w:rPr>
          <w:rFonts w:ascii="Arial Narrow" w:eastAsia="Arial Narrow" w:hAnsi="Arial Narrow" w:cs="Arial Narrow"/>
          <w:color w:val="735552"/>
          <w:sz w:val="18"/>
          <w:szCs w:val="18"/>
        </w:rPr>
      </w:pPr>
      <w:r>
        <w:rPr>
          <w:rFonts w:ascii="Arial Narrow" w:eastAsia="Arial Narrow" w:hAnsi="Arial Narrow" w:cs="Arial Narrow"/>
          <w:color w:val="735552"/>
          <w:sz w:val="18"/>
          <w:szCs w:val="18"/>
        </w:rPr>
        <w:br w:type="page"/>
      </w:r>
    </w:p>
    <w:p w14:paraId="25B3E137" w14:textId="77777777" w:rsidR="006B5BAB" w:rsidRDefault="006B5BAB">
      <w:pPr>
        <w:spacing w:after="120"/>
        <w:rPr>
          <w:rFonts w:ascii="Arial Narrow" w:eastAsia="Arial Narrow" w:hAnsi="Arial Narrow" w:cs="Arial Narrow"/>
          <w:color w:val="735552"/>
          <w:sz w:val="18"/>
          <w:szCs w:val="18"/>
        </w:rPr>
      </w:pPr>
    </w:p>
    <w:tbl>
      <w:tblPr>
        <w:tblStyle w:val="a2"/>
        <w:tblW w:w="10768" w:type="dxa"/>
        <w:jc w:val="center"/>
        <w:tblLayout w:type="fixed"/>
        <w:tblLook w:val="0400" w:firstRow="0" w:lastRow="0" w:firstColumn="0" w:lastColumn="0" w:noHBand="0" w:noVBand="1"/>
      </w:tblPr>
      <w:tblGrid>
        <w:gridCol w:w="3256"/>
        <w:gridCol w:w="7512"/>
      </w:tblGrid>
      <w:tr w:rsidR="006B5BAB" w:rsidRPr="009D0F4D" w14:paraId="22457CA8" w14:textId="77777777">
        <w:trPr>
          <w:trHeight w:val="506"/>
          <w:jc w:val="center"/>
        </w:trPr>
        <w:tc>
          <w:tcPr>
            <w:tcW w:w="10768" w:type="dxa"/>
            <w:gridSpan w:val="2"/>
            <w:tcBorders>
              <w:top w:val="single" w:sz="4" w:space="0" w:color="BFBFBF"/>
              <w:left w:val="single" w:sz="4" w:space="0" w:color="BFBFBF"/>
              <w:bottom w:val="single" w:sz="4" w:space="0" w:color="BFBFBF"/>
              <w:right w:val="single" w:sz="4" w:space="0" w:color="BFBFBF"/>
            </w:tcBorders>
            <w:shd w:val="clear" w:color="auto" w:fill="D9D9D9"/>
          </w:tcPr>
          <w:p w14:paraId="5AA25FE3" w14:textId="187470B0" w:rsidR="006B5BAB" w:rsidRPr="009D0F4D" w:rsidRDefault="009D0F4D" w:rsidP="0018327C">
            <w:pPr>
              <w:pStyle w:val="Heading1"/>
              <w:pBdr>
                <w:top w:val="nil"/>
                <w:left w:val="nil"/>
                <w:bottom w:val="nil"/>
                <w:right w:val="nil"/>
                <w:between w:val="nil"/>
              </w:pBdr>
              <w:rPr>
                <w:b w:val="0"/>
                <w:color w:val="000000"/>
                <w:szCs w:val="28"/>
              </w:rPr>
            </w:pPr>
            <w:r w:rsidRPr="0018327C">
              <w:t>SECTION D: MAXIMIZE BENEFITS TO THE ENVIRONMENT AND MINIMIZE NEGATIVE IMPACTS</w:t>
            </w:r>
          </w:p>
        </w:tc>
      </w:tr>
      <w:tr w:rsidR="006B5BAB" w:rsidRPr="008C55B2" w14:paraId="50BB8335" w14:textId="77777777" w:rsidTr="00FD2B8D">
        <w:trPr>
          <w:trHeight w:val="506"/>
          <w:jc w:val="center"/>
        </w:trPr>
        <w:tc>
          <w:tcPr>
            <w:tcW w:w="10768" w:type="dxa"/>
            <w:gridSpan w:val="2"/>
            <w:tcBorders>
              <w:top w:val="single" w:sz="4" w:space="0" w:color="BFBFBF"/>
              <w:left w:val="single" w:sz="4" w:space="0" w:color="BFBFBF"/>
              <w:bottom w:val="single" w:sz="4" w:space="0" w:color="BFBFBF"/>
              <w:right w:val="single" w:sz="4" w:space="0" w:color="BFBFBF"/>
            </w:tcBorders>
            <w:shd w:val="clear" w:color="auto" w:fill="D9D9D9" w:themeFill="background1" w:themeFillShade="D9"/>
          </w:tcPr>
          <w:p w14:paraId="5ECBEFCD" w14:textId="755EAA4C" w:rsidR="006B5BAB" w:rsidRPr="008C55B2" w:rsidRDefault="006D4EC1" w:rsidP="0018327C">
            <w:pPr>
              <w:pStyle w:val="Heading2"/>
            </w:pPr>
            <w:r w:rsidRPr="008C55B2">
              <w:t xml:space="preserve">D1 Conserving </w:t>
            </w:r>
            <w:r w:rsidR="009D0F4D" w:rsidRPr="008C55B2">
              <w:t>R</w:t>
            </w:r>
            <w:r w:rsidRPr="008C55B2">
              <w:t>esources</w:t>
            </w:r>
          </w:p>
        </w:tc>
      </w:tr>
      <w:tr w:rsidR="008F2B26" w14:paraId="070E5A4A" w14:textId="77777777" w:rsidTr="008F2B26">
        <w:trPr>
          <w:jc w:val="center"/>
        </w:trPr>
        <w:tc>
          <w:tcPr>
            <w:tcW w:w="3256" w:type="dxa"/>
            <w:tcBorders>
              <w:top w:val="single" w:sz="4" w:space="0" w:color="BFBFBF"/>
              <w:left w:val="single" w:sz="4" w:space="0" w:color="BFBFBF"/>
              <w:bottom w:val="single" w:sz="4" w:space="0" w:color="BFBFBF"/>
              <w:right w:val="single" w:sz="4" w:space="0" w:color="BFBFBF"/>
            </w:tcBorders>
          </w:tcPr>
          <w:p w14:paraId="44A56C22" w14:textId="7B8B9C7D" w:rsidR="008F2B26" w:rsidRPr="005F4769" w:rsidRDefault="008F2B26">
            <w:pPr>
              <w:pBdr>
                <w:top w:val="nil"/>
                <w:left w:val="nil"/>
                <w:bottom w:val="nil"/>
                <w:right w:val="nil"/>
                <w:between w:val="nil"/>
              </w:pBdr>
              <w:spacing w:before="120" w:after="0"/>
              <w:ind w:left="34"/>
              <w:rPr>
                <w:rFonts w:ascii="Arial Rounded MT Bold" w:hAnsi="Arial Rounded MT Bold"/>
                <w:b/>
              </w:rPr>
            </w:pPr>
            <w:r w:rsidRPr="005F4769">
              <w:rPr>
                <w:rFonts w:ascii="Arial Rounded MT Bold" w:hAnsi="Arial Rounded MT Bold"/>
                <w:b/>
              </w:rPr>
              <w:t>D1.1 Energy Conservation</w:t>
            </w:r>
          </w:p>
          <w:p w14:paraId="19323310" w14:textId="4005E567" w:rsidR="008F2B26" w:rsidRPr="005F4769" w:rsidRDefault="008F2B26">
            <w:pPr>
              <w:pBdr>
                <w:top w:val="nil"/>
                <w:left w:val="nil"/>
                <w:bottom w:val="nil"/>
                <w:right w:val="nil"/>
                <w:between w:val="nil"/>
              </w:pBdr>
              <w:spacing w:before="120" w:after="0"/>
              <w:ind w:left="34"/>
              <w:rPr>
                <w:rFonts w:ascii="Arial Rounded MT Bold" w:hAnsi="Arial Rounded MT Bold"/>
              </w:rPr>
            </w:pPr>
            <w:r w:rsidRPr="005F4769">
              <w:rPr>
                <w:rFonts w:ascii="Arial Rounded MT Bold" w:hAnsi="Arial Rounded MT Bold"/>
              </w:rPr>
              <w:t>The hotel measures energy consumption by type and takes concrete steps to minimize energy usage across its operations.</w:t>
            </w:r>
          </w:p>
        </w:tc>
        <w:tc>
          <w:tcPr>
            <w:tcW w:w="7512" w:type="dxa"/>
            <w:tcBorders>
              <w:top w:val="single" w:sz="4" w:space="0" w:color="BFBFBF"/>
              <w:left w:val="single" w:sz="4" w:space="0" w:color="BFBFBF"/>
              <w:bottom w:val="single" w:sz="4" w:space="0" w:color="BFBFBF"/>
              <w:right w:val="single" w:sz="4" w:space="0" w:color="BFBFBF"/>
            </w:tcBorders>
          </w:tcPr>
          <w:p w14:paraId="46CE3AC9" w14:textId="77777777" w:rsidR="00FA7AF1" w:rsidRPr="0010606C" w:rsidRDefault="00FA7AF1" w:rsidP="00FA7AF1">
            <w:pPr>
              <w:pBdr>
                <w:top w:val="nil"/>
                <w:left w:val="nil"/>
                <w:bottom w:val="nil"/>
                <w:right w:val="nil"/>
                <w:between w:val="nil"/>
              </w:pBdr>
              <w:spacing w:before="120" w:after="0"/>
              <w:rPr>
                <w:rFonts w:ascii="Arial Nova" w:hAnsi="Arial Nova"/>
                <w:sz w:val="20"/>
                <w:szCs w:val="20"/>
              </w:rPr>
            </w:pPr>
            <w:r w:rsidRPr="005F4769">
              <w:rPr>
                <w:rFonts w:ascii="Arial Nova" w:hAnsi="Arial Nova"/>
                <w:b/>
                <w:bCs/>
                <w:sz w:val="20"/>
                <w:szCs w:val="20"/>
              </w:rPr>
              <w:t xml:space="preserve">D1.1.1: Measurement: </w:t>
            </w:r>
            <w:r w:rsidRPr="0010606C">
              <w:rPr>
                <w:rFonts w:ascii="Arial Nova" w:hAnsi="Arial Nova"/>
                <w:sz w:val="20"/>
                <w:szCs w:val="20"/>
              </w:rPr>
              <w:t>The hotel measures total energy used in overall operations and energy used per guest night or per occupied room by type (e.g., gas, electricity, transportation fuel) as key performance indicators.</w:t>
            </w:r>
          </w:p>
          <w:p w14:paraId="70B1FFD7" w14:textId="7A78343A" w:rsidR="00FA7AF1" w:rsidRPr="0010606C" w:rsidRDefault="00FA7AF1" w:rsidP="00FA7AF1">
            <w:pPr>
              <w:pBdr>
                <w:top w:val="nil"/>
                <w:left w:val="nil"/>
                <w:bottom w:val="nil"/>
                <w:right w:val="nil"/>
                <w:between w:val="nil"/>
              </w:pBdr>
              <w:spacing w:before="120" w:after="0"/>
              <w:rPr>
                <w:rFonts w:ascii="Arial Nova" w:hAnsi="Arial Nova"/>
                <w:sz w:val="20"/>
                <w:szCs w:val="20"/>
              </w:rPr>
            </w:pPr>
            <w:r w:rsidRPr="005F4769">
              <w:rPr>
                <w:rFonts w:ascii="Arial Nova" w:hAnsi="Arial Nova"/>
                <w:b/>
                <w:bCs/>
                <w:sz w:val="20"/>
                <w:szCs w:val="20"/>
              </w:rPr>
              <w:t xml:space="preserve">D1.1.2: Renewable Energy: </w:t>
            </w:r>
            <w:r w:rsidRPr="0010606C">
              <w:rPr>
                <w:rFonts w:ascii="Arial Nova" w:hAnsi="Arial Nova"/>
                <w:sz w:val="20"/>
                <w:szCs w:val="20"/>
              </w:rPr>
              <w:t>The hotel uses renewable energy sources when available and reports the source and proportion of renewable energy in its overall energy consumption in its annual sustainability report.</w:t>
            </w:r>
          </w:p>
          <w:p w14:paraId="77B0DE9A" w14:textId="77777777" w:rsidR="00FA7AF1" w:rsidRPr="0010606C" w:rsidRDefault="00FA7AF1" w:rsidP="00FA7AF1">
            <w:pPr>
              <w:pBdr>
                <w:top w:val="nil"/>
                <w:left w:val="nil"/>
                <w:bottom w:val="nil"/>
                <w:right w:val="nil"/>
                <w:between w:val="nil"/>
              </w:pBdr>
              <w:spacing w:before="120" w:after="0"/>
              <w:rPr>
                <w:rFonts w:ascii="Arial Nova" w:hAnsi="Arial Nova"/>
                <w:sz w:val="20"/>
                <w:szCs w:val="20"/>
              </w:rPr>
            </w:pPr>
            <w:r w:rsidRPr="005F4769">
              <w:rPr>
                <w:rFonts w:ascii="Arial Nova" w:hAnsi="Arial Nova"/>
                <w:b/>
                <w:bCs/>
                <w:sz w:val="20"/>
                <w:szCs w:val="20"/>
              </w:rPr>
              <w:t xml:space="preserve">D1.1.3: Plans for Renewable Energy Use: </w:t>
            </w:r>
            <w:r w:rsidRPr="0010606C">
              <w:rPr>
                <w:rFonts w:ascii="Arial Nova" w:hAnsi="Arial Nova"/>
                <w:sz w:val="20"/>
                <w:szCs w:val="20"/>
              </w:rPr>
              <w:t xml:space="preserve">The hotel maintains a business plan or roadmap to increase its use of renewable energy over time, where technically and financially feasible. </w:t>
            </w:r>
          </w:p>
          <w:p w14:paraId="5758B1C1" w14:textId="77777777" w:rsidR="00FA7AF1" w:rsidRPr="0010606C" w:rsidRDefault="00FA7AF1" w:rsidP="00FA7AF1">
            <w:pPr>
              <w:pBdr>
                <w:top w:val="nil"/>
                <w:left w:val="nil"/>
                <w:bottom w:val="nil"/>
                <w:right w:val="nil"/>
                <w:between w:val="nil"/>
              </w:pBdr>
              <w:spacing w:before="120" w:after="0"/>
              <w:rPr>
                <w:rFonts w:ascii="Arial Nova" w:hAnsi="Arial Nova"/>
                <w:sz w:val="20"/>
                <w:szCs w:val="20"/>
              </w:rPr>
            </w:pPr>
            <w:r w:rsidRPr="005F4769">
              <w:rPr>
                <w:rFonts w:ascii="Arial Nova" w:hAnsi="Arial Nova"/>
                <w:b/>
                <w:bCs/>
                <w:sz w:val="20"/>
                <w:szCs w:val="20"/>
              </w:rPr>
              <w:t xml:space="preserve">D1.1.4: Reduction Targets and Audits: </w:t>
            </w:r>
            <w:r w:rsidRPr="0010606C">
              <w:rPr>
                <w:rFonts w:ascii="Arial Nova" w:hAnsi="Arial Nova"/>
                <w:sz w:val="20"/>
                <w:szCs w:val="20"/>
              </w:rPr>
              <w:t>The hotel sets annual targets to reduce energy use and tracks its progress. Energy performance is reviewed regularly through audits or assessments to find opportunities for savings. Targets and results are reported each year in annual sustainability report as key performance indicators. The hotel’s individual performance must be clearly identifiable.</w:t>
            </w:r>
          </w:p>
          <w:p w14:paraId="00A8240A" w14:textId="77777777" w:rsidR="00FA7AF1" w:rsidRPr="0010606C" w:rsidRDefault="00FA7AF1" w:rsidP="00FA7AF1">
            <w:pPr>
              <w:pBdr>
                <w:top w:val="nil"/>
                <w:left w:val="nil"/>
                <w:bottom w:val="nil"/>
                <w:right w:val="nil"/>
                <w:between w:val="nil"/>
              </w:pBdr>
              <w:spacing w:before="120" w:after="0"/>
              <w:rPr>
                <w:rFonts w:ascii="Arial Nova" w:hAnsi="Arial Nova"/>
                <w:sz w:val="20"/>
                <w:szCs w:val="20"/>
              </w:rPr>
            </w:pPr>
            <w:r w:rsidRPr="005F4769">
              <w:rPr>
                <w:rFonts w:ascii="Arial Nova" w:hAnsi="Arial Nova"/>
                <w:b/>
                <w:bCs/>
                <w:sz w:val="20"/>
                <w:szCs w:val="20"/>
              </w:rPr>
              <w:t xml:space="preserve">D1.1.5: Efficiency Measures: </w:t>
            </w:r>
            <w:r w:rsidRPr="0010606C">
              <w:rPr>
                <w:rFonts w:ascii="Arial Nova" w:hAnsi="Arial Nova"/>
                <w:sz w:val="20"/>
                <w:szCs w:val="20"/>
              </w:rPr>
              <w:t>The hotel takes practical steps to reduce energy use. This includes using energy-saving lights and appliances, improving heating and cooling systems, using natural ventilation where possible, and making sure lights, equipment, and vehicles are turned off when not in use.</w:t>
            </w:r>
          </w:p>
          <w:p w14:paraId="4D7B4ED3" w14:textId="77777777" w:rsidR="00FA7AF1" w:rsidRPr="0010606C" w:rsidRDefault="00FA7AF1" w:rsidP="00FA7AF1">
            <w:pPr>
              <w:pBdr>
                <w:top w:val="nil"/>
                <w:left w:val="nil"/>
                <w:bottom w:val="nil"/>
                <w:right w:val="nil"/>
                <w:between w:val="nil"/>
              </w:pBdr>
              <w:spacing w:before="120" w:after="0"/>
              <w:rPr>
                <w:rFonts w:ascii="Arial Nova" w:hAnsi="Arial Nova"/>
                <w:sz w:val="20"/>
                <w:szCs w:val="20"/>
              </w:rPr>
            </w:pPr>
            <w:r w:rsidRPr="005F4769">
              <w:rPr>
                <w:rFonts w:ascii="Arial Nova" w:hAnsi="Arial Nova"/>
                <w:b/>
                <w:bCs/>
                <w:sz w:val="20"/>
                <w:szCs w:val="20"/>
              </w:rPr>
              <w:t xml:space="preserve">D1.1.6: LED Lighting: </w:t>
            </w:r>
            <w:r w:rsidRPr="0010606C">
              <w:rPr>
                <w:rFonts w:ascii="Arial Nova" w:hAnsi="Arial Nova"/>
                <w:sz w:val="20"/>
                <w:szCs w:val="20"/>
              </w:rPr>
              <w:t>At least 80% of the hotel’s lighting consists of energy-efficient LED bulbs.</w:t>
            </w:r>
          </w:p>
          <w:p w14:paraId="0E8BE187" w14:textId="331502C2" w:rsidR="00FA7AF1" w:rsidRPr="0010606C" w:rsidRDefault="00FA7AF1" w:rsidP="00FA7AF1">
            <w:pPr>
              <w:pBdr>
                <w:top w:val="nil"/>
                <w:left w:val="nil"/>
                <w:bottom w:val="nil"/>
                <w:right w:val="nil"/>
                <w:between w:val="nil"/>
              </w:pBdr>
              <w:spacing w:before="120" w:after="0"/>
              <w:rPr>
                <w:rFonts w:ascii="Arial Nova" w:hAnsi="Arial Nova"/>
                <w:sz w:val="20"/>
                <w:szCs w:val="20"/>
              </w:rPr>
            </w:pPr>
            <w:r w:rsidRPr="005F4769">
              <w:rPr>
                <w:rFonts w:ascii="Arial Nova" w:hAnsi="Arial Nova"/>
                <w:b/>
                <w:bCs/>
                <w:sz w:val="20"/>
                <w:szCs w:val="20"/>
              </w:rPr>
              <w:t xml:space="preserve">D1.1.7: Energy-Saving Technologies: </w:t>
            </w:r>
            <w:r w:rsidRPr="0010606C">
              <w:rPr>
                <w:rFonts w:ascii="Arial Nova" w:hAnsi="Arial Nova"/>
                <w:sz w:val="20"/>
                <w:szCs w:val="20"/>
              </w:rPr>
              <w:t>Guest rooms with heating or air conditioning (HVAC) systems are equipped with energy-saving features</w:t>
            </w:r>
            <w:r w:rsidR="0010606C" w:rsidRPr="0010606C">
              <w:rPr>
                <w:rFonts w:ascii="Arial Nova" w:hAnsi="Arial Nova"/>
                <w:sz w:val="20"/>
                <w:szCs w:val="20"/>
              </w:rPr>
              <w:t xml:space="preserve">, </w:t>
            </w:r>
            <w:r w:rsidRPr="0010606C">
              <w:rPr>
                <w:rFonts w:ascii="Arial Nova" w:hAnsi="Arial Nova"/>
                <w:sz w:val="20"/>
                <w:szCs w:val="20"/>
              </w:rPr>
              <w:t>such as keycard switches, motion sensors, or smart thermostats.</w:t>
            </w:r>
          </w:p>
          <w:p w14:paraId="2757B410" w14:textId="30FEC57F" w:rsidR="00FA7AF1" w:rsidRPr="0010606C" w:rsidRDefault="00FA7AF1" w:rsidP="00FA7AF1">
            <w:pPr>
              <w:pBdr>
                <w:top w:val="nil"/>
                <w:left w:val="nil"/>
                <w:bottom w:val="nil"/>
                <w:right w:val="nil"/>
                <w:between w:val="nil"/>
              </w:pBdr>
              <w:spacing w:before="120" w:after="0"/>
              <w:rPr>
                <w:rFonts w:ascii="Arial Nova" w:hAnsi="Arial Nova"/>
                <w:sz w:val="20"/>
                <w:szCs w:val="20"/>
              </w:rPr>
            </w:pPr>
            <w:r w:rsidRPr="005F4769">
              <w:rPr>
                <w:rFonts w:ascii="Arial Nova" w:hAnsi="Arial Nova"/>
                <w:b/>
                <w:bCs/>
                <w:sz w:val="20"/>
                <w:szCs w:val="20"/>
              </w:rPr>
              <w:t xml:space="preserve">D1.1.8: Guidance and Education: </w:t>
            </w:r>
            <w:r w:rsidRPr="0010606C">
              <w:rPr>
                <w:rFonts w:ascii="Arial Nova" w:hAnsi="Arial Nova"/>
                <w:sz w:val="20"/>
                <w:szCs w:val="20"/>
              </w:rPr>
              <w:t>The hotel provides guidance to contractors working on-premises, as well as to guests and staff, on strategies to minimize energy usage through best practices and operational efficiencies.</w:t>
            </w:r>
          </w:p>
          <w:p w14:paraId="16F318E2" w14:textId="6AA3903E" w:rsidR="008F2B26" w:rsidRPr="005F4769" w:rsidRDefault="00FA7AF1" w:rsidP="00FA7AF1">
            <w:pPr>
              <w:pBdr>
                <w:top w:val="nil"/>
                <w:left w:val="nil"/>
                <w:bottom w:val="nil"/>
                <w:right w:val="nil"/>
                <w:between w:val="nil"/>
              </w:pBdr>
              <w:spacing w:before="120" w:after="0"/>
              <w:rPr>
                <w:sz w:val="20"/>
                <w:szCs w:val="20"/>
              </w:rPr>
            </w:pPr>
            <w:r w:rsidRPr="005F4769">
              <w:rPr>
                <w:rFonts w:ascii="Arial Nova" w:hAnsi="Arial Nova"/>
                <w:b/>
                <w:bCs/>
                <w:sz w:val="20"/>
                <w:szCs w:val="20"/>
              </w:rPr>
              <w:t xml:space="preserve">D1.1.9: Outdoor Heating and Cooling: </w:t>
            </w:r>
            <w:r w:rsidRPr="0010606C">
              <w:rPr>
                <w:rFonts w:ascii="Arial Nova" w:hAnsi="Arial Nova"/>
                <w:sz w:val="20"/>
                <w:szCs w:val="20"/>
              </w:rPr>
              <w:t>The hotel avoids using outdoor heating or cooling that run on non-renewable fuels. When outdoor heating or air conditioning are required, their use is clearly justified and minimized.</w:t>
            </w:r>
          </w:p>
        </w:tc>
      </w:tr>
      <w:tr w:rsidR="008F2B26" w14:paraId="114D54BB" w14:textId="77777777" w:rsidTr="008F2B26">
        <w:trPr>
          <w:jc w:val="center"/>
        </w:trPr>
        <w:tc>
          <w:tcPr>
            <w:tcW w:w="3256" w:type="dxa"/>
            <w:tcBorders>
              <w:top w:val="single" w:sz="4" w:space="0" w:color="BFBFBF"/>
              <w:left w:val="single" w:sz="4" w:space="0" w:color="BFBFBF"/>
              <w:bottom w:val="single" w:sz="4" w:space="0" w:color="BFBFBF"/>
              <w:right w:val="single" w:sz="4" w:space="0" w:color="BFBFBF"/>
            </w:tcBorders>
          </w:tcPr>
          <w:p w14:paraId="4CAA8799" w14:textId="2DA05C0D" w:rsidR="008F2B26" w:rsidRPr="005F4769" w:rsidRDefault="008F2B26">
            <w:pPr>
              <w:pBdr>
                <w:top w:val="nil"/>
                <w:left w:val="nil"/>
                <w:bottom w:val="nil"/>
                <w:right w:val="nil"/>
                <w:between w:val="nil"/>
              </w:pBdr>
              <w:spacing w:before="120" w:after="0"/>
              <w:ind w:left="34"/>
              <w:rPr>
                <w:rFonts w:ascii="Arial Rounded MT Bold" w:hAnsi="Arial Rounded MT Bold"/>
                <w:b/>
              </w:rPr>
            </w:pPr>
            <w:r w:rsidRPr="005F4769">
              <w:rPr>
                <w:rFonts w:ascii="Arial Rounded MT Bold" w:hAnsi="Arial Rounded MT Bold"/>
                <w:b/>
              </w:rPr>
              <w:t>D1.2 Water Conservation</w:t>
            </w:r>
          </w:p>
          <w:p w14:paraId="4520D3B2" w14:textId="1B902F78" w:rsidR="008F2B26" w:rsidRPr="005F4769" w:rsidRDefault="008F2B26">
            <w:pPr>
              <w:pBdr>
                <w:top w:val="nil"/>
                <w:left w:val="nil"/>
                <w:bottom w:val="nil"/>
                <w:right w:val="nil"/>
                <w:between w:val="nil"/>
              </w:pBdr>
              <w:spacing w:before="120" w:after="0"/>
              <w:ind w:left="34"/>
              <w:rPr>
                <w:rFonts w:ascii="Arial Rounded MT Bold" w:hAnsi="Arial Rounded MT Bold"/>
              </w:rPr>
            </w:pPr>
            <w:r w:rsidRPr="005F4769">
              <w:rPr>
                <w:rFonts w:ascii="Arial Rounded MT Bold" w:hAnsi="Arial Rounded MT Bold"/>
              </w:rPr>
              <w:t xml:space="preserve">The hotel measures and minimizes overall water </w:t>
            </w:r>
            <w:r w:rsidRPr="005F4769">
              <w:rPr>
                <w:rFonts w:ascii="Arial Rounded MT Bold" w:hAnsi="Arial Rounded MT Bold"/>
              </w:rPr>
              <w:lastRenderedPageBreak/>
              <w:t xml:space="preserve">consumption, pursuing appropriate stewardship goals particularly in areas of </w:t>
            </w:r>
            <w:proofErr w:type="gramStart"/>
            <w:r w:rsidRPr="005F4769">
              <w:rPr>
                <w:rFonts w:ascii="Arial Rounded MT Bold" w:hAnsi="Arial Rounded MT Bold"/>
              </w:rPr>
              <w:t>high water</w:t>
            </w:r>
            <w:proofErr w:type="gramEnd"/>
            <w:r w:rsidRPr="005F4769">
              <w:rPr>
                <w:rFonts w:ascii="Arial Rounded MT Bold" w:hAnsi="Arial Rounded MT Bold"/>
              </w:rPr>
              <w:t xml:space="preserve"> risk.</w:t>
            </w:r>
          </w:p>
        </w:tc>
        <w:tc>
          <w:tcPr>
            <w:tcW w:w="7512" w:type="dxa"/>
            <w:tcBorders>
              <w:top w:val="single" w:sz="4" w:space="0" w:color="BFBFBF"/>
              <w:left w:val="single" w:sz="4" w:space="0" w:color="BFBFBF"/>
              <w:bottom w:val="single" w:sz="4" w:space="0" w:color="BFBFBF"/>
              <w:right w:val="single" w:sz="4" w:space="0" w:color="BFBFBF"/>
            </w:tcBorders>
          </w:tcPr>
          <w:p w14:paraId="64F003D9" w14:textId="77777777" w:rsidR="00FA7AF1" w:rsidRPr="0010606C" w:rsidRDefault="00FA7AF1" w:rsidP="00FA7AF1">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lastRenderedPageBreak/>
              <w:t xml:space="preserve">D1.2.1: Water Risk Documentation: </w:t>
            </w:r>
            <w:r w:rsidRPr="0010606C">
              <w:rPr>
                <w:rFonts w:ascii="Arial Nova" w:hAnsi="Arial Nova"/>
                <w:sz w:val="20"/>
                <w:szCs w:val="20"/>
              </w:rPr>
              <w:t>The hotel has identified and documented the water risk level in its destination using credible sources or frameworks such as WWF Aqueduct, CDP Water Security, or local assessments.</w:t>
            </w:r>
          </w:p>
          <w:p w14:paraId="66D075AB" w14:textId="77777777" w:rsidR="00FA7AF1" w:rsidRPr="0010606C" w:rsidRDefault="00FA7AF1" w:rsidP="00FA7AF1">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lastRenderedPageBreak/>
              <w:t xml:space="preserve">D1.2.2: Stewardship Targets: </w:t>
            </w:r>
            <w:r w:rsidRPr="0010606C">
              <w:rPr>
                <w:rFonts w:ascii="Arial Nova" w:hAnsi="Arial Nova"/>
                <w:sz w:val="20"/>
                <w:szCs w:val="20"/>
              </w:rPr>
              <w:t xml:space="preserve">In locations where water risk is high, the hotel establishes and pursues water stewardship targets specific to the local context to protect local water resources. The targets are included in the annual sustainability report. </w:t>
            </w:r>
          </w:p>
          <w:p w14:paraId="663F1927" w14:textId="490B5611" w:rsidR="00FA7AF1" w:rsidRPr="0010606C" w:rsidRDefault="00FA7AF1" w:rsidP="00FA7AF1">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D1.2.3: Measurement: </w:t>
            </w:r>
            <w:r w:rsidRPr="0010606C">
              <w:rPr>
                <w:rFonts w:ascii="Arial Nova" w:hAnsi="Arial Nova"/>
                <w:sz w:val="20"/>
                <w:szCs w:val="20"/>
              </w:rPr>
              <w:t>The hotel measures total water used in overall operations and water used per guest night or per occupied room categorized by source</w:t>
            </w:r>
            <w:r w:rsidR="0010606C" w:rsidRPr="0010606C">
              <w:rPr>
                <w:rFonts w:ascii="Arial Nova" w:hAnsi="Arial Nova"/>
                <w:sz w:val="20"/>
                <w:szCs w:val="20"/>
              </w:rPr>
              <w:t>, such as</w:t>
            </w:r>
            <w:r w:rsidRPr="0010606C">
              <w:rPr>
                <w:rFonts w:ascii="Arial Nova" w:hAnsi="Arial Nova"/>
                <w:sz w:val="20"/>
                <w:szCs w:val="20"/>
              </w:rPr>
              <w:t xml:space="preserve"> municipal, groundwater, seawater</w:t>
            </w:r>
            <w:r w:rsidR="0010606C" w:rsidRPr="0010606C">
              <w:rPr>
                <w:rFonts w:ascii="Arial Nova" w:hAnsi="Arial Nova"/>
                <w:sz w:val="20"/>
                <w:szCs w:val="20"/>
              </w:rPr>
              <w:t>,</w:t>
            </w:r>
            <w:r w:rsidRPr="0010606C">
              <w:rPr>
                <w:rFonts w:ascii="Arial Nova" w:hAnsi="Arial Nova"/>
                <w:sz w:val="20"/>
                <w:szCs w:val="20"/>
              </w:rPr>
              <w:t xml:space="preserve"> as key performance indicators. </w:t>
            </w:r>
          </w:p>
          <w:p w14:paraId="1DB4ECEC" w14:textId="77777777" w:rsidR="00FA7AF1" w:rsidRPr="0010606C" w:rsidRDefault="00FA7AF1" w:rsidP="00FA7AF1">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D1.2.4: Reduction Targets and Audits: </w:t>
            </w:r>
            <w:r w:rsidRPr="0010606C">
              <w:rPr>
                <w:rFonts w:ascii="Arial Nova" w:hAnsi="Arial Nova"/>
                <w:sz w:val="20"/>
                <w:szCs w:val="20"/>
              </w:rPr>
              <w:t>The hotel sets annual targets to reduce water consumption and tracks its progress. Water consumption is reviewed regularly through audits or assessments to find opportunities for savings. Targets and results are reported each year in annual sustainability report as key performance indicators. The hotel’s individual performance must be clearly identifiable.</w:t>
            </w:r>
          </w:p>
          <w:p w14:paraId="40F1E7F6" w14:textId="228BD0A6" w:rsidR="00FA7AF1" w:rsidRPr="0010606C" w:rsidRDefault="00FA7AF1" w:rsidP="00FA7AF1">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D1.2.5: Water-Saving Practices: </w:t>
            </w:r>
            <w:r w:rsidRPr="0010606C">
              <w:rPr>
                <w:rFonts w:ascii="Arial Nova" w:hAnsi="Arial Nova"/>
                <w:sz w:val="20"/>
                <w:szCs w:val="20"/>
              </w:rPr>
              <w:t>To minimize water consumption, the hotel adopts water-saving equipment and practices</w:t>
            </w:r>
            <w:r w:rsidR="0010606C">
              <w:rPr>
                <w:rFonts w:ascii="Arial Nova" w:hAnsi="Arial Nova"/>
                <w:sz w:val="20"/>
                <w:szCs w:val="20"/>
              </w:rPr>
              <w:t xml:space="preserve">, </w:t>
            </w:r>
            <w:r w:rsidRPr="0010606C">
              <w:rPr>
                <w:rFonts w:ascii="Arial Nova" w:hAnsi="Arial Nova"/>
                <w:sz w:val="20"/>
                <w:szCs w:val="20"/>
              </w:rPr>
              <w:t>such as installing flow restrictors, aerators on faucets and showerheads, and low-volume systems in toilet cisterns</w:t>
            </w:r>
            <w:r w:rsidR="0010606C">
              <w:rPr>
                <w:rFonts w:ascii="Arial Nova" w:hAnsi="Arial Nova"/>
                <w:sz w:val="20"/>
                <w:szCs w:val="20"/>
              </w:rPr>
              <w:t xml:space="preserve">, </w:t>
            </w:r>
            <w:r w:rsidRPr="0010606C">
              <w:rPr>
                <w:rFonts w:ascii="Arial Nova" w:hAnsi="Arial Nova"/>
                <w:sz w:val="20"/>
                <w:szCs w:val="20"/>
              </w:rPr>
              <w:t>all in compliance with national and international guidelines.</w:t>
            </w:r>
          </w:p>
          <w:p w14:paraId="1B5C941F" w14:textId="47D658FF" w:rsidR="00FA7AF1" w:rsidRPr="0010606C" w:rsidRDefault="00FA7AF1" w:rsidP="00FA7AF1">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D1.2.6: Water Losses: </w:t>
            </w:r>
            <w:r w:rsidRPr="0010606C">
              <w:rPr>
                <w:rFonts w:ascii="Arial Nova" w:hAnsi="Arial Nova"/>
                <w:sz w:val="20"/>
                <w:szCs w:val="20"/>
              </w:rPr>
              <w:t>The hotel takes steps to identify and reduce water losses</w:t>
            </w:r>
            <w:r w:rsidR="0010606C">
              <w:rPr>
                <w:rFonts w:ascii="Arial Nova" w:hAnsi="Arial Nova"/>
                <w:sz w:val="20"/>
                <w:szCs w:val="20"/>
              </w:rPr>
              <w:t xml:space="preserve">, </w:t>
            </w:r>
            <w:r w:rsidRPr="0010606C">
              <w:rPr>
                <w:rFonts w:ascii="Arial Nova" w:hAnsi="Arial Nova"/>
                <w:sz w:val="20"/>
                <w:szCs w:val="20"/>
              </w:rPr>
              <w:t>such as leaks in pools, tanks, pipelines, or irrigation systems</w:t>
            </w:r>
            <w:r w:rsidR="0010606C">
              <w:rPr>
                <w:rFonts w:ascii="Arial Nova" w:hAnsi="Arial Nova"/>
                <w:sz w:val="20"/>
                <w:szCs w:val="20"/>
              </w:rPr>
              <w:t xml:space="preserve">, </w:t>
            </w:r>
            <w:r w:rsidRPr="0010606C">
              <w:rPr>
                <w:rFonts w:ascii="Arial Nova" w:hAnsi="Arial Nova"/>
                <w:sz w:val="20"/>
                <w:szCs w:val="20"/>
              </w:rPr>
              <w:t>by using monitoring tools, consumption comparisons, and maintenance records.</w:t>
            </w:r>
          </w:p>
          <w:p w14:paraId="49AB353D" w14:textId="77777777" w:rsidR="00FA7AF1" w:rsidRPr="0010606C" w:rsidRDefault="00FA7AF1" w:rsidP="00FA7AF1">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D1.2.7: Sustainable Water Supply: </w:t>
            </w:r>
            <w:r w:rsidRPr="0010606C">
              <w:rPr>
                <w:rFonts w:ascii="Arial Nova" w:hAnsi="Arial Nova"/>
                <w:sz w:val="20"/>
                <w:szCs w:val="20"/>
              </w:rPr>
              <w:t>The hotel ensures that its water supply originates from legally compliant sources that do not adversely affect local environmental flows; in high-risk areas, additional measures are taken to secure sustainable water sources.</w:t>
            </w:r>
          </w:p>
          <w:p w14:paraId="4826460B" w14:textId="77777777" w:rsidR="00FA7AF1" w:rsidRPr="0010606C" w:rsidRDefault="00FA7AF1" w:rsidP="00FA7AF1">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D1.2.7: Guidance and Education: </w:t>
            </w:r>
            <w:r w:rsidRPr="0010606C">
              <w:rPr>
                <w:rFonts w:ascii="Arial Nova" w:hAnsi="Arial Nova"/>
                <w:sz w:val="20"/>
                <w:szCs w:val="20"/>
              </w:rPr>
              <w:t>The hotel provides practical guidance on water-saving practices to on</w:t>
            </w:r>
            <w:r w:rsidRPr="0010606C">
              <w:rPr>
                <w:rFonts w:ascii="Cambria Math" w:hAnsi="Cambria Math" w:cs="Cambria Math"/>
                <w:sz w:val="20"/>
                <w:szCs w:val="20"/>
              </w:rPr>
              <w:t>‑</w:t>
            </w:r>
            <w:r w:rsidRPr="0010606C">
              <w:rPr>
                <w:rFonts w:ascii="Arial Nova" w:hAnsi="Arial Nova"/>
                <w:sz w:val="20"/>
                <w:szCs w:val="20"/>
              </w:rPr>
              <w:t>site contractors, staff, and guests through education programs, clear signage, and the installation of reusable water bottle fill stations where feasible.</w:t>
            </w:r>
          </w:p>
          <w:p w14:paraId="7F59E883" w14:textId="77777777" w:rsidR="00FA7AF1" w:rsidRPr="0010606C" w:rsidRDefault="00FA7AF1" w:rsidP="00FA7AF1">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D1.2.8: Linen Reuse: </w:t>
            </w:r>
            <w:r w:rsidRPr="0010606C">
              <w:rPr>
                <w:rFonts w:ascii="Arial Nova" w:hAnsi="Arial Nova"/>
                <w:sz w:val="20"/>
                <w:szCs w:val="20"/>
              </w:rPr>
              <w:t>The hotel implements a linen reuse program for guests during multi</w:t>
            </w:r>
            <w:r w:rsidRPr="0010606C">
              <w:rPr>
                <w:rFonts w:ascii="Cambria Math" w:hAnsi="Cambria Math" w:cs="Cambria Math"/>
                <w:sz w:val="20"/>
                <w:szCs w:val="20"/>
              </w:rPr>
              <w:t>‑</w:t>
            </w:r>
            <w:r w:rsidRPr="0010606C">
              <w:rPr>
                <w:rFonts w:ascii="Arial Nova" w:hAnsi="Arial Nova"/>
                <w:sz w:val="20"/>
                <w:szCs w:val="20"/>
              </w:rPr>
              <w:t>night stays.</w:t>
            </w:r>
          </w:p>
          <w:p w14:paraId="162E8267" w14:textId="3739E599" w:rsidR="008F2B26" w:rsidRPr="005F4769" w:rsidRDefault="00FA7AF1" w:rsidP="00FA7AF1">
            <w:pPr>
              <w:pBdr>
                <w:top w:val="nil"/>
                <w:left w:val="nil"/>
                <w:bottom w:val="nil"/>
                <w:right w:val="nil"/>
                <w:between w:val="nil"/>
              </w:pBdr>
              <w:spacing w:before="120" w:after="0"/>
              <w:rPr>
                <w:sz w:val="20"/>
                <w:szCs w:val="20"/>
              </w:rPr>
            </w:pPr>
            <w:r w:rsidRPr="005F4769">
              <w:rPr>
                <w:rFonts w:ascii="Arial Nova" w:hAnsi="Arial Nova"/>
                <w:b/>
                <w:bCs/>
                <w:sz w:val="20"/>
                <w:szCs w:val="20"/>
              </w:rPr>
              <w:t xml:space="preserve">D1.2.9: Outdoor Efficiency: </w:t>
            </w:r>
            <w:r w:rsidRPr="0010606C">
              <w:rPr>
                <w:rFonts w:ascii="Arial Nova" w:hAnsi="Arial Nova"/>
                <w:sz w:val="20"/>
                <w:szCs w:val="20"/>
              </w:rPr>
              <w:t>The hotel utilizes water efficiently in outdoor operations, such as plant watering and cleaning procedures, ensuring that irrigation and maintenance practices are optimized for water conservation.</w:t>
            </w:r>
          </w:p>
        </w:tc>
      </w:tr>
    </w:tbl>
    <w:p w14:paraId="4BE18774" w14:textId="77777777" w:rsidR="008C55B2" w:rsidRDefault="008C55B2">
      <w:r>
        <w:lastRenderedPageBreak/>
        <w:br w:type="page"/>
      </w:r>
    </w:p>
    <w:tbl>
      <w:tblPr>
        <w:tblStyle w:val="a2"/>
        <w:tblW w:w="10768" w:type="dxa"/>
        <w:jc w:val="center"/>
        <w:tblLayout w:type="fixed"/>
        <w:tblLook w:val="0400" w:firstRow="0" w:lastRow="0" w:firstColumn="0" w:lastColumn="0" w:noHBand="0" w:noVBand="1"/>
      </w:tblPr>
      <w:tblGrid>
        <w:gridCol w:w="3256"/>
        <w:gridCol w:w="7512"/>
      </w:tblGrid>
      <w:tr w:rsidR="006B5BAB" w:rsidRPr="008C55B2" w14:paraId="5D077797" w14:textId="77777777" w:rsidTr="00FD2B8D">
        <w:trPr>
          <w:jc w:val="center"/>
        </w:trPr>
        <w:tc>
          <w:tcPr>
            <w:tcW w:w="10768" w:type="dxa"/>
            <w:gridSpan w:val="2"/>
            <w:tcBorders>
              <w:top w:val="single" w:sz="4" w:space="0" w:color="BFBFBF"/>
              <w:left w:val="single" w:sz="4" w:space="0" w:color="BFBFBF"/>
              <w:bottom w:val="single" w:sz="4" w:space="0" w:color="BFBFBF"/>
              <w:right w:val="single" w:sz="4" w:space="0" w:color="BFBFBF"/>
            </w:tcBorders>
            <w:shd w:val="clear" w:color="auto" w:fill="D9D9D9" w:themeFill="background1" w:themeFillShade="D9"/>
          </w:tcPr>
          <w:p w14:paraId="5EB83CF5" w14:textId="3B15BC31" w:rsidR="006B5BAB" w:rsidRPr="008C55B2" w:rsidRDefault="006D4EC1" w:rsidP="0018327C">
            <w:pPr>
              <w:pStyle w:val="Heading2"/>
              <w:pBdr>
                <w:top w:val="nil"/>
                <w:left w:val="nil"/>
                <w:bottom w:val="nil"/>
                <w:right w:val="nil"/>
                <w:between w:val="nil"/>
              </w:pBdr>
              <w:rPr>
                <w:b w:val="0"/>
                <w:color w:val="9B3236"/>
                <w:szCs w:val="24"/>
              </w:rPr>
            </w:pPr>
            <w:r w:rsidRPr="0018327C">
              <w:lastRenderedPageBreak/>
              <w:t xml:space="preserve">D2 Reducing </w:t>
            </w:r>
            <w:r w:rsidR="009D0F4D" w:rsidRPr="0018327C">
              <w:t>P</w:t>
            </w:r>
            <w:r w:rsidRPr="0018327C">
              <w:t>ollution</w:t>
            </w:r>
          </w:p>
        </w:tc>
      </w:tr>
      <w:tr w:rsidR="008F2B26" w14:paraId="4E86F60B" w14:textId="77777777" w:rsidTr="008F2B26">
        <w:trPr>
          <w:jc w:val="center"/>
        </w:trPr>
        <w:tc>
          <w:tcPr>
            <w:tcW w:w="3256" w:type="dxa"/>
            <w:tcBorders>
              <w:top w:val="single" w:sz="4" w:space="0" w:color="BFBFBF"/>
              <w:left w:val="single" w:sz="4" w:space="0" w:color="BFBFBF"/>
              <w:bottom w:val="single" w:sz="4" w:space="0" w:color="BFBFBF"/>
              <w:right w:val="single" w:sz="4" w:space="0" w:color="BFBFBF"/>
            </w:tcBorders>
          </w:tcPr>
          <w:p w14:paraId="0283CDFA" w14:textId="00DABDF3" w:rsidR="008F2B26" w:rsidRPr="005F4769" w:rsidRDefault="008F2B26">
            <w:pPr>
              <w:pBdr>
                <w:top w:val="nil"/>
                <w:left w:val="nil"/>
                <w:bottom w:val="nil"/>
                <w:right w:val="nil"/>
                <w:between w:val="nil"/>
              </w:pBdr>
              <w:spacing w:before="120" w:after="0"/>
              <w:ind w:left="34"/>
              <w:rPr>
                <w:rFonts w:ascii="Arial Rounded MT Bold" w:hAnsi="Arial Rounded MT Bold"/>
                <w:b/>
              </w:rPr>
            </w:pPr>
            <w:r w:rsidRPr="005F4769">
              <w:rPr>
                <w:rFonts w:ascii="Arial Rounded MT Bold" w:hAnsi="Arial Rounded MT Bold"/>
                <w:b/>
              </w:rPr>
              <w:t>D2.1 Greenhouse Gas Emissions</w:t>
            </w:r>
          </w:p>
          <w:p w14:paraId="15819570" w14:textId="0C14818D" w:rsidR="008F2B26" w:rsidRPr="005F4769" w:rsidRDefault="008F2B26">
            <w:pPr>
              <w:pBdr>
                <w:top w:val="nil"/>
                <w:left w:val="nil"/>
                <w:bottom w:val="nil"/>
                <w:right w:val="nil"/>
                <w:between w:val="nil"/>
              </w:pBdr>
              <w:spacing w:before="120" w:after="0"/>
              <w:ind w:left="34"/>
              <w:rPr>
                <w:rFonts w:ascii="Arial Rounded MT Bold" w:hAnsi="Arial Rounded MT Bold"/>
              </w:rPr>
            </w:pPr>
            <w:r w:rsidRPr="005F4769">
              <w:rPr>
                <w:rFonts w:ascii="Arial Rounded MT Bold" w:hAnsi="Arial Rounded MT Bold"/>
              </w:rPr>
              <w:t>The hotel identifies, quantifies, and implements measures to avoid or minimize significant greenhouse gas (GHG) emissions from its operations, and makes an official, public commitment to reducing emissions in line with global decarbonization targets and local strategies.</w:t>
            </w:r>
          </w:p>
        </w:tc>
        <w:tc>
          <w:tcPr>
            <w:tcW w:w="7512" w:type="dxa"/>
            <w:tcBorders>
              <w:top w:val="single" w:sz="4" w:space="0" w:color="BFBFBF"/>
              <w:left w:val="single" w:sz="4" w:space="0" w:color="BFBFBF"/>
              <w:bottom w:val="single" w:sz="4" w:space="0" w:color="BFBFBF"/>
              <w:right w:val="single" w:sz="4" w:space="0" w:color="BFBFBF"/>
            </w:tcBorders>
          </w:tcPr>
          <w:p w14:paraId="48EE6880" w14:textId="77777777" w:rsidR="00FA7AF1" w:rsidRPr="0010606C" w:rsidRDefault="00FA7AF1" w:rsidP="00FA7AF1">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D2.1.1: Scope 1 and 2 Monitoring: </w:t>
            </w:r>
            <w:r w:rsidRPr="0010606C">
              <w:rPr>
                <w:rFonts w:ascii="Arial Nova" w:hAnsi="Arial Nova"/>
                <w:sz w:val="20"/>
                <w:szCs w:val="20"/>
              </w:rPr>
              <w:t xml:space="preserve">The hotel monitors its annual greenhouse gas emissions for Scope 1 (direct emissions from fuel use, company vehicles, on-site equipment) and Scope 2 (indirect emissions from purchased electricity, heating, or cooling). </w:t>
            </w:r>
          </w:p>
          <w:p w14:paraId="7D2BC10D" w14:textId="77777777" w:rsidR="00FA7AF1" w:rsidRPr="0010606C" w:rsidRDefault="00FA7AF1" w:rsidP="00FA7AF1">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D2.1.2: Scope 3 Estimation: </w:t>
            </w:r>
            <w:r w:rsidRPr="0010606C">
              <w:rPr>
                <w:rFonts w:ascii="Arial Nova" w:hAnsi="Arial Nova"/>
                <w:sz w:val="20"/>
                <w:szCs w:val="20"/>
              </w:rPr>
              <w:t>If feasible, the hotel estimates its Scope 3 greenhouse gas emissions (all other indirect emissions occurring in its value chain, such as from transportation and procurement) based on available data such as expenditure, volume, or supplier input.</w:t>
            </w:r>
          </w:p>
          <w:p w14:paraId="129A05AA" w14:textId="77777777" w:rsidR="00FA7AF1" w:rsidRPr="0010606C" w:rsidRDefault="00FA7AF1" w:rsidP="00FA7AF1">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D2.1.3: Reporting: </w:t>
            </w:r>
            <w:r w:rsidRPr="0010606C">
              <w:rPr>
                <w:rFonts w:ascii="Arial Nova" w:hAnsi="Arial Nova"/>
                <w:sz w:val="20"/>
                <w:szCs w:val="20"/>
              </w:rPr>
              <w:t>Based on monitoring and estimations, the hotel reports total GHG emissions and GHG emissions per guest night or per occupied room as key performance indicators.</w:t>
            </w:r>
          </w:p>
          <w:p w14:paraId="39D7FA7D" w14:textId="77777777" w:rsidR="00FA7AF1" w:rsidRPr="0010606C" w:rsidRDefault="00FA7AF1" w:rsidP="00FA7AF1">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D2.1.4: Reduction Targets and Audits: </w:t>
            </w:r>
            <w:r w:rsidRPr="0010606C">
              <w:rPr>
                <w:rFonts w:ascii="Arial Nova" w:hAnsi="Arial Nova"/>
                <w:sz w:val="20"/>
                <w:szCs w:val="20"/>
              </w:rPr>
              <w:t>The hotel sets annual targets to reduce GHG emissions and tracks its progress. GHG emissions is reviewed regularly through audits or assessments to find opportunities for reduction. Targets and results are reported each year in annual sustainability report as key performance indicators. The hotel’s individual performance must be clearly identifiable.</w:t>
            </w:r>
          </w:p>
          <w:p w14:paraId="2DB15BF0" w14:textId="77777777" w:rsidR="00FA7AF1" w:rsidRPr="0010606C" w:rsidRDefault="00FA7AF1" w:rsidP="00FA7AF1">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D2.1.5: Public Commitment: </w:t>
            </w:r>
            <w:r w:rsidRPr="0010606C">
              <w:rPr>
                <w:rFonts w:ascii="Arial Nova" w:hAnsi="Arial Nova"/>
                <w:sz w:val="20"/>
                <w:szCs w:val="20"/>
              </w:rPr>
              <w:t>The hotel makes a public commitment to reduce its greenhouse gas (GHG) emissions in line with global and local climate goals. This may include signing the Glasgow Declaration, setting science-based targets, or joining other climate action initiatives. The commitment is shared in the hotel’s annual sustainability report.</w:t>
            </w:r>
          </w:p>
          <w:p w14:paraId="0820C774" w14:textId="00D722C1" w:rsidR="00FA7AF1" w:rsidRPr="0010606C" w:rsidRDefault="00FA7AF1" w:rsidP="00FA7AF1">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D2.1.6: Emission Reduction Measures: </w:t>
            </w:r>
            <w:r w:rsidRPr="0010606C">
              <w:rPr>
                <w:rFonts w:ascii="Arial Nova" w:hAnsi="Arial Nova"/>
                <w:sz w:val="20"/>
                <w:szCs w:val="20"/>
              </w:rPr>
              <w:t>The hotel takes concrete actions to reduce greenhouse gas (GHG) emissions within its own operations and, encourages others in its value chain</w:t>
            </w:r>
            <w:r w:rsidR="0010606C" w:rsidRPr="0010606C">
              <w:rPr>
                <w:rFonts w:ascii="Arial Nova" w:hAnsi="Arial Nova"/>
                <w:sz w:val="20"/>
                <w:szCs w:val="20"/>
              </w:rPr>
              <w:t xml:space="preserve">, </w:t>
            </w:r>
            <w:r w:rsidRPr="0010606C">
              <w:rPr>
                <w:rFonts w:ascii="Arial Nova" w:hAnsi="Arial Nova"/>
                <w:sz w:val="20"/>
                <w:szCs w:val="20"/>
              </w:rPr>
              <w:t>such as suppliers, contractors, and guests</w:t>
            </w:r>
            <w:r w:rsidR="0010606C" w:rsidRPr="0010606C">
              <w:rPr>
                <w:rFonts w:ascii="Arial Nova" w:hAnsi="Arial Nova"/>
                <w:sz w:val="20"/>
                <w:szCs w:val="20"/>
              </w:rPr>
              <w:t xml:space="preserve">, </w:t>
            </w:r>
            <w:r w:rsidRPr="0010606C">
              <w:rPr>
                <w:rFonts w:ascii="Arial Nova" w:hAnsi="Arial Nova"/>
                <w:sz w:val="20"/>
                <w:szCs w:val="20"/>
              </w:rPr>
              <w:t>to do the same.</w:t>
            </w:r>
          </w:p>
          <w:p w14:paraId="6C9068A2" w14:textId="77777777" w:rsidR="00FA7AF1" w:rsidRPr="0010606C" w:rsidRDefault="00FA7AF1" w:rsidP="00FA7AF1">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D2.1.7: Carbon Offsetting: </w:t>
            </w:r>
            <w:r w:rsidRPr="0010606C">
              <w:rPr>
                <w:rFonts w:ascii="Arial Nova" w:hAnsi="Arial Nova"/>
                <w:sz w:val="20"/>
                <w:szCs w:val="20"/>
              </w:rPr>
              <w:t xml:space="preserve">After taking all feasible steps to reduce Scope 1 and 2 emissions—and addressing significant Scope 3 emissions where possible—the hotel offsets a portion or </w:t>
            </w:r>
            <w:proofErr w:type="gramStart"/>
            <w:r w:rsidRPr="0010606C">
              <w:rPr>
                <w:rFonts w:ascii="Arial Nova" w:hAnsi="Arial Nova"/>
                <w:sz w:val="20"/>
                <w:szCs w:val="20"/>
              </w:rPr>
              <w:t>all of</w:t>
            </w:r>
            <w:proofErr w:type="gramEnd"/>
            <w:r w:rsidRPr="0010606C">
              <w:rPr>
                <w:rFonts w:ascii="Arial Nova" w:hAnsi="Arial Nova"/>
                <w:sz w:val="20"/>
                <w:szCs w:val="20"/>
              </w:rPr>
              <w:t xml:space="preserve"> its remaining emissions, based on the size and capacity of its operations. Offsets are purchased through certified carbon offset projects recognized by national or international standards (e.g., Gold Standard, Verra, UNFCCC) based on availability.</w:t>
            </w:r>
          </w:p>
          <w:p w14:paraId="7B0AF13B" w14:textId="77F14961" w:rsidR="00FA7AF1" w:rsidRPr="0010606C" w:rsidRDefault="00FA7AF1" w:rsidP="00FA7AF1">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D2.1.8: Guest Guidance: </w:t>
            </w:r>
            <w:r w:rsidRPr="0010606C">
              <w:rPr>
                <w:rFonts w:ascii="Arial Nova" w:hAnsi="Arial Nova"/>
                <w:sz w:val="20"/>
                <w:szCs w:val="20"/>
              </w:rPr>
              <w:t>The hotel encourages guests to participate in offsetting the emissions associated with their stays by offering voluntary options or by promoting awareness of credible carbon offset programs.</w:t>
            </w:r>
          </w:p>
          <w:p w14:paraId="05454C26" w14:textId="6DD5514D" w:rsidR="008F2B26" w:rsidRPr="005F4769" w:rsidRDefault="00FA7AF1" w:rsidP="00FA7AF1">
            <w:pPr>
              <w:pBdr>
                <w:top w:val="nil"/>
                <w:left w:val="nil"/>
                <w:bottom w:val="nil"/>
                <w:right w:val="nil"/>
                <w:between w:val="nil"/>
              </w:pBdr>
              <w:spacing w:before="120" w:after="0"/>
              <w:rPr>
                <w:sz w:val="18"/>
                <w:szCs w:val="18"/>
              </w:rPr>
            </w:pPr>
            <w:r w:rsidRPr="005F4769">
              <w:rPr>
                <w:rFonts w:ascii="Arial Nova" w:hAnsi="Arial Nova"/>
                <w:b/>
                <w:bCs/>
                <w:sz w:val="20"/>
                <w:szCs w:val="20"/>
              </w:rPr>
              <w:t xml:space="preserve">D2.1.9: Phase-Out of Harmful Gases: </w:t>
            </w:r>
            <w:r w:rsidRPr="0010606C">
              <w:rPr>
                <w:rFonts w:ascii="Arial Nova" w:hAnsi="Arial Nova"/>
                <w:sz w:val="20"/>
                <w:szCs w:val="20"/>
              </w:rPr>
              <w:t>The hotel has a strategy to phase out harmful coolant gases such as R22, transitioning to environmentally friendly alternatives as part of its overall energy conservation and sustainability efforts.</w:t>
            </w:r>
          </w:p>
        </w:tc>
      </w:tr>
      <w:tr w:rsidR="008F2B26" w14:paraId="3FF75D51" w14:textId="77777777" w:rsidTr="008F2B26">
        <w:trPr>
          <w:jc w:val="center"/>
        </w:trPr>
        <w:tc>
          <w:tcPr>
            <w:tcW w:w="3256" w:type="dxa"/>
            <w:tcBorders>
              <w:top w:val="single" w:sz="4" w:space="0" w:color="BFBFBF"/>
              <w:left w:val="single" w:sz="4" w:space="0" w:color="BFBFBF"/>
              <w:bottom w:val="single" w:sz="4" w:space="0" w:color="BFBFBF"/>
              <w:right w:val="single" w:sz="4" w:space="0" w:color="BFBFBF"/>
            </w:tcBorders>
          </w:tcPr>
          <w:p w14:paraId="2A99D7BB" w14:textId="77777777" w:rsidR="008F2B26" w:rsidRPr="005F4769" w:rsidRDefault="008F2B26">
            <w:pPr>
              <w:pBdr>
                <w:top w:val="nil"/>
                <w:left w:val="nil"/>
                <w:bottom w:val="nil"/>
                <w:right w:val="nil"/>
                <w:between w:val="nil"/>
              </w:pBdr>
              <w:spacing w:before="120" w:after="0"/>
              <w:ind w:left="34"/>
              <w:rPr>
                <w:rFonts w:ascii="Arial Rounded MT Bold" w:hAnsi="Arial Rounded MT Bold"/>
                <w:b/>
              </w:rPr>
            </w:pPr>
            <w:r w:rsidRPr="005F4769">
              <w:rPr>
                <w:rFonts w:ascii="Arial Rounded MT Bold" w:hAnsi="Arial Rounded MT Bold"/>
                <w:b/>
              </w:rPr>
              <w:t>D2.2 Transport</w:t>
            </w:r>
          </w:p>
          <w:p w14:paraId="6AF5E6FD" w14:textId="23289186" w:rsidR="008F2B26" w:rsidRPr="005F4769" w:rsidRDefault="008F2B26">
            <w:pPr>
              <w:pBdr>
                <w:top w:val="nil"/>
                <w:left w:val="nil"/>
                <w:bottom w:val="nil"/>
                <w:right w:val="nil"/>
                <w:between w:val="nil"/>
              </w:pBdr>
              <w:spacing w:before="120" w:after="0"/>
              <w:ind w:left="34"/>
              <w:rPr>
                <w:rFonts w:ascii="Arial Rounded MT Bold" w:hAnsi="Arial Rounded MT Bold"/>
              </w:rPr>
            </w:pPr>
            <w:r w:rsidRPr="005F4769">
              <w:rPr>
                <w:rFonts w:ascii="Arial Rounded MT Bold" w:hAnsi="Arial Rounded MT Bold"/>
              </w:rPr>
              <w:lastRenderedPageBreak/>
              <w:t>The hotel implements strategies to minimize transportation needs and promote sustainable mobility solutions, encouraging guests, employees, and suppliers to use cleaner, resource-efficient alternatives in all aspects of operations.</w:t>
            </w:r>
          </w:p>
        </w:tc>
        <w:tc>
          <w:tcPr>
            <w:tcW w:w="7512" w:type="dxa"/>
            <w:tcBorders>
              <w:top w:val="single" w:sz="4" w:space="0" w:color="BFBFBF"/>
              <w:left w:val="single" w:sz="4" w:space="0" w:color="BFBFBF"/>
              <w:bottom w:val="single" w:sz="4" w:space="0" w:color="BFBFBF"/>
              <w:right w:val="single" w:sz="4" w:space="0" w:color="BFBFBF"/>
            </w:tcBorders>
          </w:tcPr>
          <w:p w14:paraId="59EA00C5" w14:textId="77777777" w:rsidR="00FA7AF1" w:rsidRPr="0010606C" w:rsidRDefault="00FA7AF1" w:rsidP="00FA7AF1">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lastRenderedPageBreak/>
              <w:t xml:space="preserve">D2.2.1: Guest Transportation Information: </w:t>
            </w:r>
            <w:r w:rsidRPr="0010606C">
              <w:rPr>
                <w:rFonts w:ascii="Arial Nova" w:hAnsi="Arial Nova"/>
                <w:sz w:val="20"/>
                <w:szCs w:val="20"/>
              </w:rPr>
              <w:t>The hotel provides clear, accessible, and on</w:t>
            </w:r>
            <w:r w:rsidRPr="0010606C">
              <w:rPr>
                <w:rFonts w:ascii="Cambria Math" w:hAnsi="Cambria Math" w:cs="Cambria Math"/>
                <w:sz w:val="20"/>
                <w:szCs w:val="20"/>
              </w:rPr>
              <w:t>‑</w:t>
            </w:r>
            <w:r w:rsidRPr="0010606C">
              <w:rPr>
                <w:rFonts w:ascii="Arial Nova" w:hAnsi="Arial Nova"/>
                <w:sz w:val="20"/>
                <w:szCs w:val="20"/>
              </w:rPr>
              <w:t xml:space="preserve">request information to guests about the cleanest and most </w:t>
            </w:r>
            <w:r w:rsidRPr="0010606C">
              <w:rPr>
                <w:rFonts w:ascii="Arial Nova" w:hAnsi="Arial Nova"/>
                <w:sz w:val="20"/>
                <w:szCs w:val="20"/>
              </w:rPr>
              <w:lastRenderedPageBreak/>
              <w:t>resource</w:t>
            </w:r>
            <w:r w:rsidRPr="0010606C">
              <w:rPr>
                <w:rFonts w:ascii="Cambria Math" w:hAnsi="Cambria Math" w:cs="Cambria Math"/>
                <w:sz w:val="20"/>
                <w:szCs w:val="20"/>
              </w:rPr>
              <w:t>‑</w:t>
            </w:r>
            <w:r w:rsidRPr="0010606C">
              <w:rPr>
                <w:rFonts w:ascii="Arial Nova" w:hAnsi="Arial Nova"/>
                <w:sz w:val="20"/>
                <w:szCs w:val="20"/>
              </w:rPr>
              <w:t>efficient transport options available in the destination, including public transit routes, shared ride services, and active mobility options (walking, cycling), along with guidance on their environmental benefits.</w:t>
            </w:r>
          </w:p>
          <w:p w14:paraId="012C616F" w14:textId="77777777" w:rsidR="00FA7AF1" w:rsidRPr="0010606C" w:rsidRDefault="00FA7AF1" w:rsidP="00FA7AF1">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D2.2.2: Public Transport Options: </w:t>
            </w:r>
            <w:r w:rsidRPr="0010606C">
              <w:rPr>
                <w:rFonts w:ascii="Arial Nova" w:hAnsi="Arial Nova"/>
                <w:sz w:val="20"/>
                <w:szCs w:val="20"/>
              </w:rPr>
              <w:t>The hotel collaborates with local public transport providers or authorities to improve guest access to sustainable transport options. This may include negotiating for providing public transport in the destination with authorities, promoting nearby transit routes, organizing shared shuttle services, or setting up convenient pick-up and drop-off points.</w:t>
            </w:r>
          </w:p>
          <w:p w14:paraId="1EA286F7" w14:textId="323EC415" w:rsidR="00FA7AF1" w:rsidRPr="0010606C" w:rsidRDefault="00FA7AF1" w:rsidP="00FA7AF1">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D2.2.3: Staff Transportation Incentives: </w:t>
            </w:r>
            <w:r w:rsidRPr="0010606C">
              <w:rPr>
                <w:rFonts w:ascii="Arial Nova" w:hAnsi="Arial Nova"/>
                <w:sz w:val="20"/>
                <w:szCs w:val="20"/>
              </w:rPr>
              <w:t>The hotel encourages staff to use sustainable transportation by offering incentives such as public transit subsidies, carpooling programs, bicycle storage, or access to electric vehicle (EV) charging stations. The hotel may also implement reasonable disincentives</w:t>
            </w:r>
            <w:r w:rsidR="0010606C" w:rsidRPr="0010606C">
              <w:rPr>
                <w:rFonts w:ascii="Arial Nova" w:hAnsi="Arial Nova"/>
                <w:sz w:val="20"/>
                <w:szCs w:val="20"/>
              </w:rPr>
              <w:t xml:space="preserve">, </w:t>
            </w:r>
            <w:r w:rsidRPr="0010606C">
              <w:rPr>
                <w:rFonts w:ascii="Arial Nova" w:hAnsi="Arial Nova"/>
                <w:sz w:val="20"/>
                <w:szCs w:val="20"/>
              </w:rPr>
              <w:t>such as parking fees</w:t>
            </w:r>
            <w:r w:rsidR="0010606C" w:rsidRPr="0010606C">
              <w:rPr>
                <w:rFonts w:ascii="Arial Nova" w:hAnsi="Arial Nova"/>
                <w:sz w:val="20"/>
                <w:szCs w:val="20"/>
              </w:rPr>
              <w:t xml:space="preserve">, </w:t>
            </w:r>
            <w:r w:rsidRPr="0010606C">
              <w:rPr>
                <w:rFonts w:ascii="Arial Nova" w:hAnsi="Arial Nova"/>
                <w:sz w:val="20"/>
                <w:szCs w:val="20"/>
              </w:rPr>
              <w:t>to discourage private vehicle use where alternative options exist.</w:t>
            </w:r>
          </w:p>
          <w:p w14:paraId="205D8D03" w14:textId="2CF523A9" w:rsidR="008F2B26" w:rsidRPr="005F4769" w:rsidRDefault="00FA7AF1" w:rsidP="00FA7AF1">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D2.2.4: Support for Active Mobility: </w:t>
            </w:r>
            <w:r w:rsidRPr="0010606C">
              <w:rPr>
                <w:rFonts w:ascii="Arial Nova" w:hAnsi="Arial Nova"/>
                <w:sz w:val="20"/>
                <w:szCs w:val="20"/>
              </w:rPr>
              <w:t>Where feasible, the hotel provides on</w:t>
            </w:r>
            <w:r w:rsidRPr="0010606C">
              <w:rPr>
                <w:rFonts w:ascii="Cambria Math" w:hAnsi="Cambria Math" w:cs="Cambria Math"/>
                <w:sz w:val="20"/>
                <w:szCs w:val="20"/>
              </w:rPr>
              <w:t>‑</w:t>
            </w:r>
            <w:r w:rsidRPr="0010606C">
              <w:rPr>
                <w:rFonts w:ascii="Arial Nova" w:hAnsi="Arial Nova"/>
                <w:sz w:val="20"/>
                <w:szCs w:val="20"/>
              </w:rPr>
              <w:t>site facilities that promote low</w:t>
            </w:r>
            <w:r w:rsidRPr="0010606C">
              <w:rPr>
                <w:rFonts w:ascii="Cambria Math" w:hAnsi="Cambria Math" w:cs="Cambria Math"/>
                <w:sz w:val="20"/>
                <w:szCs w:val="20"/>
              </w:rPr>
              <w:t>‑</w:t>
            </w:r>
            <w:r w:rsidRPr="0010606C">
              <w:rPr>
                <w:rFonts w:ascii="Arial Nova" w:hAnsi="Arial Nova"/>
                <w:sz w:val="20"/>
                <w:szCs w:val="20"/>
              </w:rPr>
              <w:t>impact mobility</w:t>
            </w:r>
            <w:r w:rsidR="0010606C" w:rsidRPr="0010606C">
              <w:rPr>
                <w:rFonts w:ascii="Arial Nova" w:hAnsi="Arial Nova"/>
                <w:sz w:val="20"/>
                <w:szCs w:val="20"/>
              </w:rPr>
              <w:t>,</w:t>
            </w:r>
            <w:r w:rsidRPr="0010606C">
              <w:rPr>
                <w:rFonts w:ascii="Arial Nova" w:hAnsi="Arial Nova"/>
                <w:sz w:val="20"/>
                <w:szCs w:val="20"/>
              </w:rPr>
              <w:t xml:space="preserve"> such as bicycle stations, electric shuttle services.</w:t>
            </w:r>
          </w:p>
        </w:tc>
      </w:tr>
      <w:tr w:rsidR="008F2B26" w14:paraId="4EC648AE" w14:textId="77777777" w:rsidTr="008F2B26">
        <w:trPr>
          <w:jc w:val="center"/>
        </w:trPr>
        <w:tc>
          <w:tcPr>
            <w:tcW w:w="3256" w:type="dxa"/>
            <w:tcBorders>
              <w:top w:val="single" w:sz="4" w:space="0" w:color="BFBFBF"/>
              <w:left w:val="single" w:sz="4" w:space="0" w:color="BFBFBF"/>
              <w:bottom w:val="single" w:sz="4" w:space="0" w:color="BFBFBF"/>
              <w:right w:val="single" w:sz="4" w:space="0" w:color="BFBFBF"/>
            </w:tcBorders>
          </w:tcPr>
          <w:p w14:paraId="0FC3D33B" w14:textId="77777777" w:rsidR="008F2B26" w:rsidRPr="005F4769" w:rsidRDefault="008F2B26">
            <w:pPr>
              <w:pBdr>
                <w:top w:val="nil"/>
                <w:left w:val="nil"/>
                <w:bottom w:val="nil"/>
                <w:right w:val="nil"/>
                <w:between w:val="nil"/>
              </w:pBdr>
              <w:spacing w:before="120" w:after="0"/>
              <w:ind w:left="34"/>
              <w:rPr>
                <w:rFonts w:ascii="Arial Rounded MT Bold" w:hAnsi="Arial Rounded MT Bold"/>
                <w:b/>
              </w:rPr>
            </w:pPr>
            <w:r w:rsidRPr="005F4769">
              <w:rPr>
                <w:rFonts w:ascii="Arial Rounded MT Bold" w:hAnsi="Arial Rounded MT Bold"/>
                <w:b/>
              </w:rPr>
              <w:lastRenderedPageBreak/>
              <w:t>D2.3 Wastewater</w:t>
            </w:r>
          </w:p>
          <w:p w14:paraId="668B3A00" w14:textId="5BE337ED" w:rsidR="008F2B26" w:rsidRPr="005F4769" w:rsidRDefault="008F2B26">
            <w:pPr>
              <w:pBdr>
                <w:top w:val="nil"/>
                <w:left w:val="nil"/>
                <w:bottom w:val="nil"/>
                <w:right w:val="nil"/>
                <w:between w:val="nil"/>
              </w:pBdr>
              <w:spacing w:before="120" w:after="0"/>
              <w:ind w:left="34"/>
              <w:rPr>
                <w:rFonts w:ascii="Arial Rounded MT Bold" w:hAnsi="Arial Rounded MT Bold"/>
              </w:rPr>
            </w:pPr>
            <w:r w:rsidRPr="005F4769">
              <w:rPr>
                <w:rFonts w:ascii="Arial Rounded MT Bold" w:hAnsi="Arial Rounded MT Bold"/>
              </w:rPr>
              <w:t>The hotel ensures that wastewater—including grey water—is effectively managed, treated, and only reused or discharged when it meets safe, best practice quality standards to ensure no harm to the local population or ecosystems.</w:t>
            </w:r>
          </w:p>
        </w:tc>
        <w:tc>
          <w:tcPr>
            <w:tcW w:w="7512" w:type="dxa"/>
            <w:tcBorders>
              <w:top w:val="single" w:sz="4" w:space="0" w:color="BFBFBF"/>
              <w:left w:val="single" w:sz="4" w:space="0" w:color="BFBFBF"/>
              <w:bottom w:val="single" w:sz="4" w:space="0" w:color="BFBFBF"/>
              <w:right w:val="single" w:sz="4" w:space="0" w:color="BFBFBF"/>
            </w:tcBorders>
          </w:tcPr>
          <w:p w14:paraId="61E1B3CF" w14:textId="77777777" w:rsidR="00FA7AF1" w:rsidRPr="0010606C" w:rsidRDefault="00FA7AF1" w:rsidP="00FA7AF1">
            <w:pPr>
              <w:pBdr>
                <w:top w:val="nil"/>
                <w:left w:val="nil"/>
                <w:bottom w:val="nil"/>
                <w:right w:val="nil"/>
                <w:between w:val="nil"/>
              </w:pBdr>
              <w:spacing w:before="120" w:after="0"/>
              <w:rPr>
                <w:rFonts w:ascii="Arial Nova" w:hAnsi="Arial Nova"/>
                <w:sz w:val="20"/>
                <w:szCs w:val="20"/>
              </w:rPr>
            </w:pPr>
            <w:r w:rsidRPr="005F4769">
              <w:rPr>
                <w:rFonts w:ascii="Arial Nova" w:hAnsi="Arial Nova"/>
                <w:b/>
                <w:bCs/>
                <w:sz w:val="20"/>
                <w:szCs w:val="20"/>
              </w:rPr>
              <w:t xml:space="preserve">D2.3.1: Wastewater Disposal: </w:t>
            </w:r>
            <w:r w:rsidRPr="0010606C">
              <w:rPr>
                <w:rFonts w:ascii="Arial Nova" w:hAnsi="Arial Nova"/>
                <w:sz w:val="20"/>
                <w:szCs w:val="20"/>
              </w:rPr>
              <w:t>The hotel disposes of wastewater from its operations through municipal or government-approved treatment systems that comply with national and international quality standards, where available.</w:t>
            </w:r>
          </w:p>
          <w:p w14:paraId="2ABC0968" w14:textId="77777777" w:rsidR="00FA7AF1" w:rsidRPr="0010606C" w:rsidRDefault="00FA7AF1" w:rsidP="00FA7AF1">
            <w:pPr>
              <w:pBdr>
                <w:top w:val="nil"/>
                <w:left w:val="nil"/>
                <w:bottom w:val="nil"/>
                <w:right w:val="nil"/>
                <w:between w:val="nil"/>
              </w:pBdr>
              <w:spacing w:before="120" w:after="0"/>
              <w:rPr>
                <w:rFonts w:ascii="Arial Nova" w:hAnsi="Arial Nova"/>
                <w:sz w:val="20"/>
                <w:szCs w:val="20"/>
              </w:rPr>
            </w:pPr>
            <w:r w:rsidRPr="005F4769">
              <w:rPr>
                <w:rFonts w:ascii="Arial Nova" w:hAnsi="Arial Nova"/>
                <w:b/>
                <w:bCs/>
                <w:sz w:val="20"/>
                <w:szCs w:val="20"/>
              </w:rPr>
              <w:t xml:space="preserve">D2.3.2: On-Site Treatment: </w:t>
            </w:r>
            <w:r w:rsidRPr="0010606C">
              <w:rPr>
                <w:rFonts w:ascii="Arial Nova" w:hAnsi="Arial Nova"/>
                <w:sz w:val="20"/>
                <w:szCs w:val="20"/>
              </w:rPr>
              <w:t>If suitable municipal wastewater treatment is not available, the hotel implements an on-site wastewater treatment system that complies with internationally recognized quality standards; this system is periodically tested, and performance is documented and reported.</w:t>
            </w:r>
          </w:p>
          <w:p w14:paraId="417AC91E" w14:textId="77777777" w:rsidR="00FA7AF1" w:rsidRPr="0010606C" w:rsidRDefault="00FA7AF1" w:rsidP="00FA7AF1">
            <w:pPr>
              <w:pBdr>
                <w:top w:val="nil"/>
                <w:left w:val="nil"/>
                <w:bottom w:val="nil"/>
                <w:right w:val="nil"/>
                <w:between w:val="nil"/>
              </w:pBdr>
              <w:spacing w:before="120" w:after="0"/>
              <w:rPr>
                <w:rFonts w:ascii="Arial Nova" w:hAnsi="Arial Nova"/>
                <w:sz w:val="20"/>
                <w:szCs w:val="20"/>
              </w:rPr>
            </w:pPr>
            <w:r w:rsidRPr="005F4769">
              <w:rPr>
                <w:rFonts w:ascii="Arial Nova" w:hAnsi="Arial Nova"/>
                <w:b/>
                <w:bCs/>
                <w:sz w:val="20"/>
                <w:szCs w:val="20"/>
              </w:rPr>
              <w:t xml:space="preserve">D2.3.3: Water Reuse Initiatives: </w:t>
            </w:r>
            <w:r w:rsidRPr="0010606C">
              <w:rPr>
                <w:rFonts w:ascii="Arial Nova" w:hAnsi="Arial Nova"/>
                <w:sz w:val="20"/>
                <w:szCs w:val="20"/>
              </w:rPr>
              <w:t>Where possible, the hotel implements water reuse initiatives, such as grey water recycling for irrigation or non-potable uses, to minimize environmental impact and optimize water conservation efforts.</w:t>
            </w:r>
          </w:p>
          <w:p w14:paraId="25627F9C" w14:textId="1E826981" w:rsidR="008F2B26" w:rsidRPr="005F4769" w:rsidRDefault="00FA7AF1" w:rsidP="00FA7AF1">
            <w:pPr>
              <w:pBdr>
                <w:top w:val="nil"/>
                <w:left w:val="nil"/>
                <w:bottom w:val="nil"/>
                <w:right w:val="nil"/>
                <w:between w:val="nil"/>
              </w:pBdr>
              <w:spacing w:before="120" w:after="0"/>
              <w:rPr>
                <w:rFonts w:ascii="Arial Nova" w:hAnsi="Arial Nova"/>
                <w:sz w:val="20"/>
                <w:szCs w:val="20"/>
              </w:rPr>
            </w:pPr>
            <w:r w:rsidRPr="005F4769">
              <w:rPr>
                <w:rFonts w:ascii="Arial Nova" w:hAnsi="Arial Nova"/>
                <w:b/>
                <w:bCs/>
                <w:sz w:val="20"/>
                <w:szCs w:val="20"/>
              </w:rPr>
              <w:t xml:space="preserve">D2.3.4: Staff Training: </w:t>
            </w:r>
            <w:r w:rsidRPr="0010606C">
              <w:rPr>
                <w:rFonts w:ascii="Arial Nova" w:hAnsi="Arial Nova"/>
                <w:sz w:val="20"/>
                <w:szCs w:val="20"/>
              </w:rPr>
              <w:t>The hotel provides staff training on wastewater management and ensures compliance with operational guidelines for proper disposal and treatment.</w:t>
            </w:r>
          </w:p>
        </w:tc>
      </w:tr>
      <w:tr w:rsidR="008F2B26" w14:paraId="1198FFD8" w14:textId="77777777" w:rsidTr="008F2B26">
        <w:trPr>
          <w:jc w:val="center"/>
        </w:trPr>
        <w:tc>
          <w:tcPr>
            <w:tcW w:w="3256" w:type="dxa"/>
            <w:tcBorders>
              <w:top w:val="single" w:sz="4" w:space="0" w:color="BFBFBF"/>
              <w:left w:val="single" w:sz="4" w:space="0" w:color="BFBFBF"/>
              <w:bottom w:val="single" w:sz="4" w:space="0" w:color="BFBFBF"/>
              <w:right w:val="single" w:sz="4" w:space="0" w:color="BFBFBF"/>
            </w:tcBorders>
          </w:tcPr>
          <w:p w14:paraId="27DF2037" w14:textId="3149637D" w:rsidR="008F2B26" w:rsidRPr="005F4769" w:rsidRDefault="008F2B26">
            <w:pPr>
              <w:pBdr>
                <w:top w:val="nil"/>
                <w:left w:val="nil"/>
                <w:bottom w:val="nil"/>
                <w:right w:val="nil"/>
                <w:between w:val="nil"/>
              </w:pBdr>
              <w:spacing w:before="120" w:after="0"/>
              <w:ind w:left="34"/>
              <w:rPr>
                <w:rFonts w:ascii="Arial Rounded MT Bold" w:hAnsi="Arial Rounded MT Bold"/>
                <w:b/>
              </w:rPr>
            </w:pPr>
            <w:r w:rsidRPr="005F4769">
              <w:rPr>
                <w:rFonts w:ascii="Arial Rounded MT Bold" w:hAnsi="Arial Rounded MT Bold"/>
                <w:b/>
              </w:rPr>
              <w:t>D2.4 Solid Waste</w:t>
            </w:r>
          </w:p>
          <w:p w14:paraId="35E3B220" w14:textId="1533A486" w:rsidR="008F2B26" w:rsidRPr="005F4769" w:rsidRDefault="008F2B26">
            <w:pPr>
              <w:pBdr>
                <w:top w:val="nil"/>
                <w:left w:val="nil"/>
                <w:bottom w:val="nil"/>
                <w:right w:val="nil"/>
                <w:between w:val="nil"/>
              </w:pBdr>
              <w:spacing w:before="120" w:after="0"/>
              <w:ind w:left="34"/>
              <w:rPr>
                <w:rFonts w:ascii="Arial Rounded MT Bold" w:hAnsi="Arial Rounded MT Bold"/>
              </w:rPr>
            </w:pPr>
            <w:r w:rsidRPr="005F4769">
              <w:rPr>
                <w:rFonts w:ascii="Arial Rounded MT Bold" w:hAnsi="Arial Rounded MT Bold"/>
              </w:rPr>
              <w:t xml:space="preserve">The hotel implements a comprehensive waste management system designed to reduce overall waste generation and maximize reuse, donation, recycling, or recovery of materials. Efforts are made to eliminate plastic waste. The hotel ensures that any residual waste disposal </w:t>
            </w:r>
            <w:r w:rsidRPr="005F4769">
              <w:rPr>
                <w:rFonts w:ascii="Arial Rounded MT Bold" w:hAnsi="Arial Rounded MT Bold"/>
              </w:rPr>
              <w:lastRenderedPageBreak/>
              <w:t>does not adversely affect the local population or the environment.</w:t>
            </w:r>
          </w:p>
        </w:tc>
        <w:tc>
          <w:tcPr>
            <w:tcW w:w="7512" w:type="dxa"/>
            <w:tcBorders>
              <w:top w:val="single" w:sz="4" w:space="0" w:color="BFBFBF"/>
              <w:left w:val="single" w:sz="4" w:space="0" w:color="BFBFBF"/>
              <w:bottom w:val="single" w:sz="4" w:space="0" w:color="BFBFBF"/>
              <w:right w:val="single" w:sz="4" w:space="0" w:color="BFBFBF"/>
            </w:tcBorders>
          </w:tcPr>
          <w:p w14:paraId="7CF96FE5" w14:textId="77777777" w:rsidR="00FA7AF1" w:rsidRPr="0010606C" w:rsidRDefault="00FA7AF1" w:rsidP="00FA7AF1">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lastRenderedPageBreak/>
              <w:t xml:space="preserve">D2.4.1: Measurement: </w:t>
            </w:r>
            <w:r w:rsidRPr="0010606C">
              <w:rPr>
                <w:rFonts w:ascii="Arial Nova" w:hAnsi="Arial Nova"/>
                <w:sz w:val="20"/>
                <w:szCs w:val="20"/>
              </w:rPr>
              <w:t>The hotel measures total solid waste produced per guest night or per occupied room by relevant waste types, such as recyclables, food waste, waste to landfill, and/or waste to incinerators as key performance indicators.</w:t>
            </w:r>
          </w:p>
          <w:p w14:paraId="0846A299" w14:textId="77777777" w:rsidR="00FA7AF1" w:rsidRPr="0010606C" w:rsidRDefault="00FA7AF1" w:rsidP="00FA7AF1">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D2.4.2: Waste Management Policy: </w:t>
            </w:r>
            <w:r w:rsidRPr="0010606C">
              <w:rPr>
                <w:rFonts w:ascii="Arial Nova" w:hAnsi="Arial Nova"/>
                <w:sz w:val="20"/>
                <w:szCs w:val="20"/>
              </w:rPr>
              <w:t xml:space="preserve">The hotel has a written waste management policy that commits to reducing the amount of waste sent to landfills, municipal incinerators, or other final disposal facilities year over year. </w:t>
            </w:r>
          </w:p>
          <w:p w14:paraId="18D88B8B" w14:textId="77777777" w:rsidR="00FA7AF1" w:rsidRPr="0010606C" w:rsidRDefault="00FA7AF1" w:rsidP="00FA7AF1">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D2.4.3: Waste Management Plan: </w:t>
            </w:r>
            <w:r w:rsidRPr="0010606C">
              <w:rPr>
                <w:rFonts w:ascii="Arial Nova" w:hAnsi="Arial Nova"/>
                <w:sz w:val="20"/>
                <w:szCs w:val="20"/>
              </w:rPr>
              <w:t xml:space="preserve">The hotel has a solid waste management plan according to the Waste Hierarchy. The plan includes actions to reduce overall waste and prioritizes reuse, recycling, or recovery of materials, with specific attention to food waste, construction materials, linens, staff uniforms, mattresses, and other significant waste streams. </w:t>
            </w:r>
          </w:p>
          <w:p w14:paraId="466E23AB" w14:textId="77777777" w:rsidR="00FA7AF1" w:rsidRPr="0010606C" w:rsidRDefault="00FA7AF1" w:rsidP="00FA7AF1">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lastRenderedPageBreak/>
              <w:t xml:space="preserve">D2.4.4: Reduction Targets and Audits: </w:t>
            </w:r>
            <w:r w:rsidRPr="0010606C">
              <w:rPr>
                <w:rFonts w:ascii="Arial Nova" w:hAnsi="Arial Nova"/>
                <w:sz w:val="20"/>
                <w:szCs w:val="20"/>
              </w:rPr>
              <w:t>The hotel sets annual targets to reduce solid waste generation and tracks its progress. Solid waste generation is reviewed regularly through audits or assessments to find opportunities for further reduction. Targets and results are reported each year in annual sustainability report as key performance indicators. The hotel’s individual performance must be clearly identifiable.</w:t>
            </w:r>
          </w:p>
          <w:p w14:paraId="0A5B3E9A" w14:textId="77777777" w:rsidR="00FA7AF1" w:rsidRPr="0010606C" w:rsidRDefault="00FA7AF1" w:rsidP="00FA7AF1">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D2.4.5: Segregation Infrastructure: </w:t>
            </w:r>
            <w:r w:rsidRPr="0010606C">
              <w:rPr>
                <w:rFonts w:ascii="Arial Nova" w:hAnsi="Arial Nova"/>
                <w:sz w:val="20"/>
                <w:szCs w:val="20"/>
              </w:rPr>
              <w:t>Where feasible, the hotel installs infrastructure (e.g., recycling bins in guest rooms, balers, compactors, digesters/composters) to optimize waste segregation and recycling.</w:t>
            </w:r>
          </w:p>
          <w:p w14:paraId="697D4780" w14:textId="77777777" w:rsidR="00FA7AF1" w:rsidRPr="0010606C" w:rsidRDefault="00FA7AF1" w:rsidP="00FA7AF1">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D2.4.6: Single-use Items: </w:t>
            </w:r>
            <w:r w:rsidRPr="0010606C">
              <w:rPr>
                <w:rFonts w:ascii="Arial Nova" w:hAnsi="Arial Nova"/>
                <w:sz w:val="20"/>
                <w:szCs w:val="20"/>
              </w:rPr>
              <w:t>The hotel conducts audits of single-use items and takes action to eliminate or reduce their use—prioritizing high-impact items such as plastics, disposable packaging, and non-reusable amenities.</w:t>
            </w:r>
          </w:p>
          <w:p w14:paraId="062CE420" w14:textId="77777777" w:rsidR="00FA7AF1" w:rsidRPr="0010606C" w:rsidRDefault="00FA7AF1" w:rsidP="00FA7AF1">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D2.4.7: Responsible Waste Disposal: </w:t>
            </w:r>
            <w:r w:rsidRPr="0010606C">
              <w:rPr>
                <w:rFonts w:ascii="Arial Nova" w:hAnsi="Arial Nova"/>
                <w:sz w:val="20"/>
                <w:szCs w:val="20"/>
              </w:rPr>
              <w:t>All waste not recovered through on-site initiatives is disposed of at government- or local authority-approved facilities.</w:t>
            </w:r>
          </w:p>
          <w:p w14:paraId="03386550" w14:textId="77777777" w:rsidR="00FA7AF1" w:rsidRPr="0010606C" w:rsidRDefault="00FA7AF1" w:rsidP="00FA7AF1">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D2.4.8: Training on Waste Management: </w:t>
            </w:r>
            <w:r w:rsidRPr="0010606C">
              <w:rPr>
                <w:rFonts w:ascii="Arial Nova" w:hAnsi="Arial Nova"/>
                <w:sz w:val="20"/>
                <w:szCs w:val="20"/>
              </w:rPr>
              <w:t>The hotel provides regular training and guidance to staff on minimizing waste generation and on proper categorization, sorting, and disposal of waste. Training records and related documentation are maintained as evidence of ongoing capacity-building.</w:t>
            </w:r>
          </w:p>
          <w:p w14:paraId="620C6C06" w14:textId="25935EB1" w:rsidR="008F2B26" w:rsidRPr="005F4769" w:rsidRDefault="00FA7AF1" w:rsidP="00FA7AF1">
            <w:pPr>
              <w:pBdr>
                <w:top w:val="nil"/>
                <w:left w:val="nil"/>
                <w:bottom w:val="nil"/>
                <w:right w:val="nil"/>
                <w:between w:val="nil"/>
              </w:pBdr>
              <w:spacing w:before="120" w:after="120"/>
              <w:rPr>
                <w:rFonts w:ascii="Arial Nova" w:hAnsi="Arial Nova"/>
                <w:sz w:val="20"/>
                <w:szCs w:val="20"/>
              </w:rPr>
            </w:pPr>
            <w:r w:rsidRPr="005F4769">
              <w:rPr>
                <w:rFonts w:ascii="Arial Nova" w:hAnsi="Arial Nova"/>
                <w:b/>
                <w:bCs/>
                <w:sz w:val="20"/>
                <w:szCs w:val="20"/>
              </w:rPr>
              <w:t xml:space="preserve">D2.4.9: Guest Guidance: </w:t>
            </w:r>
            <w:r w:rsidRPr="0010606C">
              <w:rPr>
                <w:rFonts w:ascii="Arial Nova" w:hAnsi="Arial Nova"/>
                <w:sz w:val="20"/>
                <w:szCs w:val="20"/>
              </w:rPr>
              <w:t>The hotel informs and guides guests on waste minimization practices and proper waste disposal within the property through clear signage, in-room materials, or digital communications.</w:t>
            </w:r>
          </w:p>
        </w:tc>
      </w:tr>
      <w:tr w:rsidR="008F2B26" w14:paraId="3535175D" w14:textId="77777777" w:rsidTr="008F2B26">
        <w:trPr>
          <w:jc w:val="center"/>
        </w:trPr>
        <w:tc>
          <w:tcPr>
            <w:tcW w:w="3256" w:type="dxa"/>
            <w:tcBorders>
              <w:top w:val="single" w:sz="4" w:space="0" w:color="BFBFBF"/>
              <w:left w:val="single" w:sz="4" w:space="0" w:color="BFBFBF"/>
              <w:bottom w:val="single" w:sz="4" w:space="0" w:color="BFBFBF"/>
              <w:right w:val="single" w:sz="4" w:space="0" w:color="BFBFBF"/>
            </w:tcBorders>
          </w:tcPr>
          <w:p w14:paraId="359BB6E5" w14:textId="5987E214" w:rsidR="008F2B26" w:rsidRPr="005F4769" w:rsidRDefault="008F2B26">
            <w:pPr>
              <w:pBdr>
                <w:top w:val="nil"/>
                <w:left w:val="nil"/>
                <w:bottom w:val="nil"/>
                <w:right w:val="nil"/>
                <w:between w:val="nil"/>
              </w:pBdr>
              <w:spacing w:before="120" w:after="120"/>
              <w:ind w:left="34"/>
              <w:rPr>
                <w:rFonts w:ascii="Arial Rounded MT Bold" w:hAnsi="Arial Rounded MT Bold"/>
                <w:b/>
              </w:rPr>
            </w:pPr>
            <w:r w:rsidRPr="005F4769">
              <w:rPr>
                <w:rFonts w:ascii="Arial Rounded MT Bold" w:hAnsi="Arial Rounded MT Bold"/>
                <w:b/>
              </w:rPr>
              <w:lastRenderedPageBreak/>
              <w:t>D2.5 Harmful Substances</w:t>
            </w:r>
          </w:p>
          <w:p w14:paraId="31C4363A" w14:textId="2ECEED8D" w:rsidR="008F2B26" w:rsidRPr="005F4769" w:rsidRDefault="008F2B26">
            <w:pPr>
              <w:pBdr>
                <w:top w:val="nil"/>
                <w:left w:val="nil"/>
                <w:bottom w:val="nil"/>
                <w:right w:val="nil"/>
                <w:between w:val="nil"/>
              </w:pBdr>
              <w:spacing w:before="120" w:after="120"/>
              <w:ind w:left="34"/>
              <w:rPr>
                <w:rFonts w:ascii="Arial Rounded MT Bold" w:hAnsi="Arial Rounded MT Bold"/>
              </w:rPr>
            </w:pPr>
            <w:r w:rsidRPr="005F4769">
              <w:rPr>
                <w:rFonts w:ascii="Arial Rounded MT Bold" w:hAnsi="Arial Rounded MT Bold"/>
              </w:rPr>
              <w:t>The hotel minimizes the use of harmful substances across all operations, substituting them with innocuous products or processes when available. All storage, use, handling, and disposal of chemicals are properly and safely managed.</w:t>
            </w:r>
          </w:p>
        </w:tc>
        <w:tc>
          <w:tcPr>
            <w:tcW w:w="7512" w:type="dxa"/>
            <w:tcBorders>
              <w:top w:val="single" w:sz="4" w:space="0" w:color="BFBFBF"/>
              <w:left w:val="single" w:sz="4" w:space="0" w:color="BFBFBF"/>
              <w:bottom w:val="single" w:sz="4" w:space="0" w:color="BFBFBF"/>
              <w:right w:val="single" w:sz="4" w:space="0" w:color="BFBFBF"/>
            </w:tcBorders>
          </w:tcPr>
          <w:p w14:paraId="6B6AFC7C" w14:textId="6771F2C9" w:rsidR="00FA7AF1" w:rsidRPr="0010606C" w:rsidRDefault="00FA7AF1" w:rsidP="00FA7AF1">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D2.5.1: Inventory Management: </w:t>
            </w:r>
            <w:r w:rsidRPr="0010606C">
              <w:rPr>
                <w:rFonts w:ascii="Arial Nova" w:hAnsi="Arial Nova"/>
                <w:sz w:val="20"/>
                <w:szCs w:val="20"/>
              </w:rPr>
              <w:t>The hotel maintains an up-to-date inventory and Safety Data Sheets (SDS) for all chemical products—including those used for cleaning, dishwashing, laundry, sanitizing, swimming pool maintenance, and landscaping</w:t>
            </w:r>
            <w:r w:rsidR="0010606C">
              <w:rPr>
                <w:rFonts w:ascii="Arial Nova" w:hAnsi="Arial Nova"/>
                <w:sz w:val="20"/>
                <w:szCs w:val="20"/>
              </w:rPr>
              <w:t>, such as</w:t>
            </w:r>
            <w:r w:rsidRPr="0010606C">
              <w:rPr>
                <w:rFonts w:ascii="Arial Nova" w:hAnsi="Arial Nova"/>
                <w:sz w:val="20"/>
                <w:szCs w:val="20"/>
              </w:rPr>
              <w:t xml:space="preserve"> pesticides, paints, disinfectants, fertilizers, insecticides, fungicides, and mosquito control agents.</w:t>
            </w:r>
          </w:p>
          <w:p w14:paraId="026513D7" w14:textId="77777777" w:rsidR="00FA7AF1" w:rsidRPr="0010606C" w:rsidRDefault="00FA7AF1" w:rsidP="00FA7AF1">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D2.5.2: Monitoring: </w:t>
            </w:r>
            <w:r w:rsidRPr="0010606C">
              <w:rPr>
                <w:rFonts w:ascii="Arial Nova" w:hAnsi="Arial Nova"/>
                <w:sz w:val="20"/>
                <w:szCs w:val="20"/>
              </w:rPr>
              <w:t>The hotel monitors overall chemical usage (including, but not limited to, chemicals for cleaning, dishwashing, laundry, sanitizing, swimming pool maintenance, and landscaping purposes) to understand usage patterns and identify opportunities to substitute. The monitoring is reported per guest night or per occupied room by chemical type in the annual sustainability report.</w:t>
            </w:r>
          </w:p>
          <w:p w14:paraId="7AB6DD11" w14:textId="77777777" w:rsidR="00FA7AF1" w:rsidRPr="0010606C" w:rsidRDefault="00FA7AF1" w:rsidP="00FA7AF1">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D2.5.3: Substitution Targets: </w:t>
            </w:r>
            <w:r w:rsidRPr="0010606C">
              <w:rPr>
                <w:rFonts w:ascii="Arial Nova" w:hAnsi="Arial Nova"/>
                <w:sz w:val="20"/>
                <w:szCs w:val="20"/>
              </w:rPr>
              <w:t>The hotel sets targets to increase the replacement of harmful substances with sustainability-certified and environmentally friendly alternatives when available, including for landscaping activities. Preference is given to products and practices that protect insect biodiversity and minimize ecological disruption.</w:t>
            </w:r>
          </w:p>
          <w:p w14:paraId="544BDDB2" w14:textId="77777777" w:rsidR="00FA7AF1" w:rsidRPr="0010606C" w:rsidRDefault="00FA7AF1" w:rsidP="00FA7AF1">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D2.5.4: Safe Chemical Management: </w:t>
            </w:r>
            <w:r w:rsidRPr="0010606C">
              <w:rPr>
                <w:rFonts w:ascii="Arial Nova" w:hAnsi="Arial Nova"/>
                <w:sz w:val="20"/>
                <w:szCs w:val="20"/>
              </w:rPr>
              <w:t>The hotel ensures that all chemicals are stored, handled, and disposed of in strict compliance with relevant safety standards and environmental regulations to prevent chemical pollution.</w:t>
            </w:r>
          </w:p>
          <w:p w14:paraId="7D84E47B" w14:textId="77777777" w:rsidR="00FA7AF1" w:rsidRPr="0010606C" w:rsidRDefault="00FA7AF1" w:rsidP="00FA7AF1">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lastRenderedPageBreak/>
              <w:t xml:space="preserve">D2.5.5: Staff Training: </w:t>
            </w:r>
            <w:r w:rsidRPr="0010606C">
              <w:rPr>
                <w:rFonts w:ascii="Arial Nova" w:hAnsi="Arial Nova"/>
                <w:sz w:val="20"/>
                <w:szCs w:val="20"/>
              </w:rPr>
              <w:t>The hotel provides clear guidance and training to staff on the safe handling, storage, and disposal of chemical products, and encourages the use of environmentally friendly alternatives.</w:t>
            </w:r>
          </w:p>
          <w:p w14:paraId="27244343" w14:textId="6E3E3552" w:rsidR="008F2B26" w:rsidRPr="005F4769" w:rsidRDefault="00FA7AF1" w:rsidP="00FA7AF1">
            <w:pPr>
              <w:pBdr>
                <w:top w:val="nil"/>
                <w:left w:val="nil"/>
                <w:bottom w:val="nil"/>
                <w:right w:val="nil"/>
                <w:between w:val="nil"/>
              </w:pBdr>
              <w:spacing w:before="120" w:after="0"/>
              <w:rPr>
                <w:sz w:val="18"/>
                <w:szCs w:val="18"/>
              </w:rPr>
            </w:pPr>
            <w:r w:rsidRPr="005F4769">
              <w:rPr>
                <w:rFonts w:ascii="Arial Nova" w:hAnsi="Arial Nova"/>
                <w:b/>
                <w:bCs/>
                <w:sz w:val="20"/>
                <w:szCs w:val="20"/>
              </w:rPr>
              <w:t xml:space="preserve">D2.5.6: Guest Guidance: </w:t>
            </w:r>
            <w:r w:rsidRPr="0010606C">
              <w:rPr>
                <w:rFonts w:ascii="Arial Nova" w:hAnsi="Arial Nova"/>
                <w:sz w:val="20"/>
                <w:szCs w:val="20"/>
              </w:rPr>
              <w:t>The hotel provides information to guests about personal care products or services that are less harmful to the local environment, such as reef-safe sunscreens or refillable bathroom amenities.</w:t>
            </w:r>
          </w:p>
        </w:tc>
      </w:tr>
      <w:tr w:rsidR="008F2B26" w14:paraId="6AC84C95" w14:textId="77777777" w:rsidTr="008F2B26">
        <w:trPr>
          <w:jc w:val="center"/>
        </w:trPr>
        <w:tc>
          <w:tcPr>
            <w:tcW w:w="3256" w:type="dxa"/>
            <w:tcBorders>
              <w:top w:val="single" w:sz="4" w:space="0" w:color="BFBFBF"/>
              <w:left w:val="single" w:sz="4" w:space="0" w:color="BFBFBF"/>
              <w:bottom w:val="single" w:sz="4" w:space="0" w:color="BFBFBF"/>
              <w:right w:val="single" w:sz="4" w:space="0" w:color="BFBFBF"/>
            </w:tcBorders>
          </w:tcPr>
          <w:p w14:paraId="50CE2333" w14:textId="54E87AB9" w:rsidR="008F2B26" w:rsidRPr="005F4769" w:rsidRDefault="008F2B26">
            <w:pPr>
              <w:pBdr>
                <w:top w:val="nil"/>
                <w:left w:val="nil"/>
                <w:bottom w:val="nil"/>
                <w:right w:val="nil"/>
                <w:between w:val="nil"/>
              </w:pBdr>
              <w:spacing w:before="120" w:after="0"/>
              <w:ind w:left="34"/>
              <w:rPr>
                <w:rFonts w:ascii="Arial Rounded MT Bold" w:hAnsi="Arial Rounded MT Bold"/>
                <w:b/>
              </w:rPr>
            </w:pPr>
            <w:r w:rsidRPr="005F4769">
              <w:rPr>
                <w:rFonts w:ascii="Arial Rounded MT Bold" w:hAnsi="Arial Rounded MT Bold"/>
                <w:b/>
              </w:rPr>
              <w:lastRenderedPageBreak/>
              <w:t>D2.6 Minimize Pollution</w:t>
            </w:r>
          </w:p>
          <w:p w14:paraId="0F294242" w14:textId="1EEA8A6E" w:rsidR="008F2B26" w:rsidRPr="005F4769" w:rsidRDefault="008F2B26">
            <w:pPr>
              <w:pBdr>
                <w:top w:val="nil"/>
                <w:left w:val="nil"/>
                <w:bottom w:val="nil"/>
                <w:right w:val="nil"/>
                <w:between w:val="nil"/>
              </w:pBdr>
              <w:spacing w:before="120" w:after="0"/>
              <w:ind w:left="34"/>
              <w:rPr>
                <w:rFonts w:ascii="Arial Rounded MT Bold" w:hAnsi="Arial Rounded MT Bold"/>
              </w:rPr>
            </w:pPr>
            <w:r w:rsidRPr="005F4769">
              <w:rPr>
                <w:rFonts w:ascii="Arial Rounded MT Bold" w:hAnsi="Arial Rounded MT Bold"/>
              </w:rPr>
              <w:t>The hotel implements comprehensive practices to minimize pollution from multiple sources—including noise, light, runoff, erosion, ozone-depleting substances, and air, water, and soil contaminants—by identifying potential sources, monitoring their impacts, and taking targeted actions to mitigate them.</w:t>
            </w:r>
          </w:p>
        </w:tc>
        <w:tc>
          <w:tcPr>
            <w:tcW w:w="7512" w:type="dxa"/>
            <w:tcBorders>
              <w:top w:val="single" w:sz="4" w:space="0" w:color="BFBFBF"/>
              <w:left w:val="single" w:sz="4" w:space="0" w:color="BFBFBF"/>
              <w:bottom w:val="single" w:sz="4" w:space="0" w:color="BFBFBF"/>
              <w:right w:val="single" w:sz="4" w:space="0" w:color="BFBFBF"/>
            </w:tcBorders>
          </w:tcPr>
          <w:p w14:paraId="415B131A" w14:textId="117E4664" w:rsidR="00FA7AF1" w:rsidRPr="0010606C" w:rsidRDefault="00FA7AF1" w:rsidP="00FA7AF1">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D2.6.1: Identification: </w:t>
            </w:r>
            <w:r w:rsidRPr="0010606C">
              <w:rPr>
                <w:rFonts w:ascii="Arial Nova" w:hAnsi="Arial Nova"/>
                <w:sz w:val="20"/>
                <w:szCs w:val="20"/>
              </w:rPr>
              <w:t>The hotel conducts regular internal reviews to identify potential sources of pollution</w:t>
            </w:r>
            <w:r w:rsidR="0010606C" w:rsidRPr="0010606C">
              <w:rPr>
                <w:rFonts w:ascii="Arial Nova" w:hAnsi="Arial Nova"/>
                <w:sz w:val="20"/>
                <w:szCs w:val="20"/>
              </w:rPr>
              <w:t>, s</w:t>
            </w:r>
            <w:r w:rsidRPr="0010606C">
              <w:rPr>
                <w:rFonts w:ascii="Arial Nova" w:hAnsi="Arial Nova"/>
                <w:sz w:val="20"/>
                <w:szCs w:val="20"/>
              </w:rPr>
              <w:t>uch as noise, light, stormwater runoff, soil erosion, and ozone-depleting substances</w:t>
            </w:r>
            <w:r w:rsidR="0010606C" w:rsidRPr="0010606C">
              <w:rPr>
                <w:rFonts w:ascii="Arial Nova" w:hAnsi="Arial Nova"/>
                <w:sz w:val="20"/>
                <w:szCs w:val="20"/>
              </w:rPr>
              <w:t xml:space="preserve">, </w:t>
            </w:r>
            <w:r w:rsidRPr="0010606C">
              <w:rPr>
                <w:rFonts w:ascii="Arial Nova" w:hAnsi="Arial Nova"/>
                <w:sz w:val="20"/>
                <w:szCs w:val="20"/>
              </w:rPr>
              <w:t>based on its location and operational context. Where applicable, the review incorporates feedback from guests or local stakeholders.</w:t>
            </w:r>
          </w:p>
          <w:p w14:paraId="5DF8A0AA" w14:textId="77777777" w:rsidR="00FA7AF1" w:rsidRPr="0010606C" w:rsidRDefault="00FA7AF1" w:rsidP="00FA7AF1">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D2.6.2: Monitoring: </w:t>
            </w:r>
            <w:r w:rsidRPr="0010606C">
              <w:rPr>
                <w:rFonts w:ascii="Arial Nova" w:hAnsi="Arial Nova"/>
                <w:sz w:val="20"/>
                <w:szCs w:val="20"/>
              </w:rPr>
              <w:t xml:space="preserve">The hotel regularly monitors and reviews pollution sources that it has identified as significant, </w:t>
            </w:r>
            <w:proofErr w:type="gramStart"/>
            <w:r w:rsidRPr="0010606C">
              <w:rPr>
                <w:rFonts w:ascii="Arial Nova" w:hAnsi="Arial Nova"/>
                <w:sz w:val="20"/>
                <w:szCs w:val="20"/>
              </w:rPr>
              <w:t>in order to</w:t>
            </w:r>
            <w:proofErr w:type="gramEnd"/>
            <w:r w:rsidRPr="0010606C">
              <w:rPr>
                <w:rFonts w:ascii="Arial Nova" w:hAnsi="Arial Nova"/>
                <w:sz w:val="20"/>
                <w:szCs w:val="20"/>
              </w:rPr>
              <w:t xml:space="preserve"> assess their environmental impact and the effectiveness of existing mitigation measures. Where relevant, monitoring data and stakeholder feedback are used to improve these measures over time.</w:t>
            </w:r>
          </w:p>
          <w:p w14:paraId="263879E5" w14:textId="77777777" w:rsidR="00FA7AF1" w:rsidRPr="0010606C" w:rsidRDefault="00FA7AF1" w:rsidP="00FA7AF1">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D2.6.3: Targets and Reduction: </w:t>
            </w:r>
            <w:r w:rsidRPr="0010606C">
              <w:rPr>
                <w:rFonts w:ascii="Arial Nova" w:hAnsi="Arial Nova"/>
                <w:sz w:val="20"/>
                <w:szCs w:val="20"/>
              </w:rPr>
              <w:t>The hotel sets clear targets to reduce or eliminate significant pollution sources identified through internal review under its direct control. These may address issues such as runoff treatment, erosion control, reduction of harmful emissions, or the replacement of ozone-depleting substances. Targets are documented and made available upon request, where relevant.</w:t>
            </w:r>
          </w:p>
          <w:p w14:paraId="5FA8FB64" w14:textId="77777777" w:rsidR="00FA7AF1" w:rsidRPr="0010606C" w:rsidRDefault="00FA7AF1" w:rsidP="00FA7AF1">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D2.6.4: Noise Pollution Management: </w:t>
            </w:r>
            <w:r w:rsidRPr="0010606C">
              <w:rPr>
                <w:rFonts w:ascii="Arial Nova" w:hAnsi="Arial Nova"/>
                <w:sz w:val="20"/>
                <w:szCs w:val="20"/>
              </w:rPr>
              <w:t>When significant noise pollution sources are identified, the hotel takes steps to manage noise generated by its own operations—particularly from open-air music, events, or sound systems—by implementing measures to reduce disturbances to guests and the surrounding community.</w:t>
            </w:r>
          </w:p>
          <w:p w14:paraId="70C103D1" w14:textId="77777777" w:rsidR="00FA7AF1" w:rsidRPr="0010606C" w:rsidRDefault="00FA7AF1" w:rsidP="00FA7AF1">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D2.6.5: Light Pollution Management: </w:t>
            </w:r>
            <w:r w:rsidRPr="0010606C">
              <w:rPr>
                <w:rFonts w:ascii="Arial Nova" w:hAnsi="Arial Nova"/>
                <w:sz w:val="20"/>
                <w:szCs w:val="20"/>
              </w:rPr>
              <w:t>The hotel takes steps to minimize light pollution, particularly in sensitive or coastal areas. Best practices are followed—including the use of wildlife-friendly lighting fixtures, directional lighting, dimmers, timers, lower-intensity bulbs, and proper shielding—to prevent unnecessary skyglow and ecological disruption.</w:t>
            </w:r>
          </w:p>
          <w:p w14:paraId="37BC569F" w14:textId="77777777" w:rsidR="00FA7AF1" w:rsidRPr="0010606C" w:rsidRDefault="00FA7AF1" w:rsidP="00FA7AF1">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D2.6.6: Smoking Policies: </w:t>
            </w:r>
            <w:r w:rsidRPr="0010606C">
              <w:rPr>
                <w:rFonts w:ascii="Arial Nova" w:hAnsi="Arial Nova"/>
                <w:sz w:val="20"/>
                <w:szCs w:val="20"/>
              </w:rPr>
              <w:t>No smoking is allowed in any indoor common areas of the hotel. Smoking is only permitted in designated outdoor areas that are clearly identified and managed to minimize exposure to non-smokers.</w:t>
            </w:r>
          </w:p>
          <w:p w14:paraId="0D615A0D" w14:textId="4F53E89A" w:rsidR="008F2B26" w:rsidRPr="005F4769" w:rsidRDefault="00FA7AF1" w:rsidP="00FA7AF1">
            <w:pPr>
              <w:pBdr>
                <w:top w:val="nil"/>
                <w:left w:val="nil"/>
                <w:bottom w:val="nil"/>
                <w:right w:val="nil"/>
                <w:between w:val="nil"/>
              </w:pBdr>
              <w:spacing w:before="120" w:after="0"/>
              <w:rPr>
                <w:rFonts w:ascii="Arial Nova" w:hAnsi="Arial Nova"/>
                <w:sz w:val="20"/>
                <w:szCs w:val="20"/>
              </w:rPr>
            </w:pPr>
            <w:r w:rsidRPr="005F4769">
              <w:rPr>
                <w:rFonts w:ascii="Arial Nova" w:hAnsi="Arial Nova"/>
                <w:b/>
                <w:bCs/>
                <w:sz w:val="20"/>
                <w:szCs w:val="20"/>
              </w:rPr>
              <w:t xml:space="preserve">D2.6.7: Smoke-Free Accommodations: </w:t>
            </w:r>
            <w:r w:rsidRPr="0010606C">
              <w:rPr>
                <w:rFonts w:ascii="Arial Nova" w:hAnsi="Arial Nova"/>
                <w:sz w:val="20"/>
                <w:szCs w:val="20"/>
              </w:rPr>
              <w:t>The hotel ensures that at least 80% of guest rooms or rental accommodations are entirely smoke-free.</w:t>
            </w:r>
          </w:p>
        </w:tc>
      </w:tr>
    </w:tbl>
    <w:p w14:paraId="212EE23F" w14:textId="56E29D7F" w:rsidR="00FA7AF1" w:rsidRDefault="00FA7AF1"/>
    <w:tbl>
      <w:tblPr>
        <w:tblStyle w:val="a3"/>
        <w:tblW w:w="1076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256"/>
        <w:gridCol w:w="7512"/>
      </w:tblGrid>
      <w:tr w:rsidR="006B5BAB" w:rsidRPr="008C55B2" w14:paraId="076232CF" w14:textId="77777777" w:rsidTr="00FD2B8D">
        <w:tc>
          <w:tcPr>
            <w:tcW w:w="10768" w:type="dxa"/>
            <w:gridSpan w:val="2"/>
            <w:shd w:val="clear" w:color="auto" w:fill="D9D9D9" w:themeFill="background1" w:themeFillShade="D9"/>
          </w:tcPr>
          <w:p w14:paraId="1501F6B5" w14:textId="26165D4F" w:rsidR="006B5BAB" w:rsidRPr="008C55B2" w:rsidRDefault="006D4EC1" w:rsidP="0018327C">
            <w:pPr>
              <w:pStyle w:val="Heading2"/>
              <w:pBdr>
                <w:top w:val="nil"/>
                <w:left w:val="nil"/>
                <w:bottom w:val="nil"/>
                <w:right w:val="nil"/>
                <w:between w:val="nil"/>
              </w:pBdr>
              <w:rPr>
                <w:b w:val="0"/>
                <w:color w:val="9B3236"/>
                <w:szCs w:val="24"/>
              </w:rPr>
            </w:pPr>
            <w:r w:rsidRPr="0018327C">
              <w:t xml:space="preserve">D3 Conserving </w:t>
            </w:r>
            <w:r w:rsidR="00DF4E0C" w:rsidRPr="0018327C">
              <w:t>Biodiversity, Ecosystems and Landscapes</w:t>
            </w:r>
          </w:p>
        </w:tc>
      </w:tr>
      <w:tr w:rsidR="008F2B26" w14:paraId="4D89D8C8" w14:textId="77777777" w:rsidTr="008F2B26">
        <w:tc>
          <w:tcPr>
            <w:tcW w:w="3256" w:type="dxa"/>
          </w:tcPr>
          <w:p w14:paraId="5D43D363" w14:textId="2ED72E79" w:rsidR="008F2B26" w:rsidRPr="005F4769" w:rsidRDefault="008F2B26">
            <w:pPr>
              <w:pBdr>
                <w:top w:val="nil"/>
                <w:left w:val="nil"/>
                <w:bottom w:val="nil"/>
                <w:right w:val="nil"/>
                <w:between w:val="nil"/>
              </w:pBdr>
              <w:spacing w:before="120" w:after="0"/>
              <w:ind w:left="34"/>
              <w:rPr>
                <w:rFonts w:ascii="Arial Rounded MT Bold" w:hAnsi="Arial Rounded MT Bold"/>
                <w:b/>
              </w:rPr>
            </w:pPr>
            <w:r w:rsidRPr="005F4769">
              <w:rPr>
                <w:rFonts w:ascii="Arial Rounded MT Bold" w:hAnsi="Arial Rounded MT Bold"/>
                <w:b/>
              </w:rPr>
              <w:lastRenderedPageBreak/>
              <w:t>D3.1 Biodiversity Conservation</w:t>
            </w:r>
          </w:p>
          <w:p w14:paraId="0E1172E8" w14:textId="2B31E1D3" w:rsidR="008F2B26" w:rsidRPr="005F4769" w:rsidRDefault="008F2B26">
            <w:pPr>
              <w:pBdr>
                <w:top w:val="nil"/>
                <w:left w:val="nil"/>
                <w:bottom w:val="nil"/>
                <w:right w:val="nil"/>
                <w:between w:val="nil"/>
              </w:pBdr>
              <w:spacing w:before="120" w:after="0"/>
              <w:ind w:left="34"/>
              <w:rPr>
                <w:rFonts w:ascii="Arial Rounded MT Bold" w:hAnsi="Arial Rounded MT Bold"/>
              </w:rPr>
            </w:pPr>
            <w:r w:rsidRPr="005F4769">
              <w:rPr>
                <w:rFonts w:ascii="Arial Rounded MT Bold" w:hAnsi="Arial Rounded MT Bold"/>
              </w:rPr>
              <w:t>The hotel actively contributes to biodiversity conservation through responsible management of its property and its wider surroundings—whether in natural, rural, or urban settings. The hotel adopts a mitigation strategy to manage its impacts on biodiversity, supports restoration initiatives, and collaborates with stakeholders to advance conservation efforts at both property and destination scales.</w:t>
            </w:r>
          </w:p>
        </w:tc>
        <w:tc>
          <w:tcPr>
            <w:tcW w:w="7512" w:type="dxa"/>
          </w:tcPr>
          <w:p w14:paraId="48BFD9C5" w14:textId="77777777" w:rsidR="00FA7AF1" w:rsidRPr="0010606C" w:rsidRDefault="00FA7AF1" w:rsidP="00FA7AF1">
            <w:pPr>
              <w:pBdr>
                <w:top w:val="nil"/>
                <w:left w:val="nil"/>
                <w:bottom w:val="nil"/>
                <w:right w:val="nil"/>
                <w:between w:val="nil"/>
              </w:pBdr>
              <w:spacing w:before="120" w:after="0"/>
              <w:rPr>
                <w:rFonts w:ascii="Arial Nova" w:hAnsi="Arial Nova"/>
                <w:sz w:val="20"/>
                <w:szCs w:val="20"/>
              </w:rPr>
            </w:pPr>
            <w:r w:rsidRPr="005F4769">
              <w:rPr>
                <w:rFonts w:ascii="Arial Nova" w:hAnsi="Arial Nova"/>
                <w:b/>
                <w:bCs/>
                <w:sz w:val="20"/>
                <w:szCs w:val="20"/>
              </w:rPr>
              <w:t xml:space="preserve">D3.1.1: Identifying Risks: </w:t>
            </w:r>
            <w:r w:rsidRPr="0010606C">
              <w:rPr>
                <w:rFonts w:ascii="Arial Nova" w:hAnsi="Arial Nova"/>
                <w:sz w:val="20"/>
                <w:szCs w:val="20"/>
              </w:rPr>
              <w:t xml:space="preserve">The hotel demonstrates awareness of local biodiversity risks by identifying nearby protected or conserved areas, areas of high biodiversity value, threatened species, or, for urban hotels, potential impacts on nearby green spaces. </w:t>
            </w:r>
          </w:p>
          <w:p w14:paraId="03123DDA" w14:textId="77777777" w:rsidR="00FA7AF1" w:rsidRPr="0010606C" w:rsidRDefault="00FA7AF1" w:rsidP="00FA7AF1">
            <w:pPr>
              <w:pBdr>
                <w:top w:val="nil"/>
                <w:left w:val="nil"/>
                <w:bottom w:val="nil"/>
                <w:right w:val="nil"/>
                <w:between w:val="nil"/>
              </w:pBdr>
              <w:spacing w:before="120" w:after="0"/>
              <w:rPr>
                <w:rFonts w:ascii="Arial Nova" w:hAnsi="Arial Nova"/>
                <w:sz w:val="20"/>
                <w:szCs w:val="20"/>
              </w:rPr>
            </w:pPr>
            <w:r w:rsidRPr="005F4769">
              <w:rPr>
                <w:rFonts w:ascii="Arial Nova" w:hAnsi="Arial Nova"/>
                <w:b/>
                <w:bCs/>
                <w:sz w:val="20"/>
                <w:szCs w:val="20"/>
              </w:rPr>
              <w:t xml:space="preserve">D3.1.2: Environmental Impact Assessment: </w:t>
            </w:r>
            <w:r w:rsidRPr="0010606C">
              <w:rPr>
                <w:rFonts w:ascii="Arial Nova" w:hAnsi="Arial Nova"/>
                <w:sz w:val="20"/>
                <w:szCs w:val="20"/>
              </w:rPr>
              <w:t>Where the hotel is located near natural protected areas, high biodiversity zones, or ecologically sensitive landscapes and in cases where an Environmental Impact Assessment (EIA) has not been previously conducted, the hotel assesses its operational impacts.</w:t>
            </w:r>
          </w:p>
          <w:p w14:paraId="6DDB7B28" w14:textId="77777777" w:rsidR="00FA7AF1" w:rsidRPr="0010606C" w:rsidRDefault="00FA7AF1" w:rsidP="00FA7AF1">
            <w:pPr>
              <w:pBdr>
                <w:top w:val="nil"/>
                <w:left w:val="nil"/>
                <w:bottom w:val="nil"/>
                <w:right w:val="nil"/>
                <w:between w:val="nil"/>
              </w:pBdr>
              <w:spacing w:before="120" w:after="0"/>
              <w:rPr>
                <w:rFonts w:ascii="Arial Nova" w:hAnsi="Arial Nova"/>
                <w:sz w:val="20"/>
                <w:szCs w:val="20"/>
              </w:rPr>
            </w:pPr>
            <w:r w:rsidRPr="005F4769">
              <w:rPr>
                <w:rFonts w:ascii="Arial Nova" w:hAnsi="Arial Nova"/>
                <w:b/>
                <w:bCs/>
                <w:sz w:val="20"/>
                <w:szCs w:val="20"/>
              </w:rPr>
              <w:t xml:space="preserve">D3.1.3: Mitigation Strategy: </w:t>
            </w:r>
            <w:r w:rsidRPr="0010606C">
              <w:rPr>
                <w:rFonts w:ascii="Arial Nova" w:hAnsi="Arial Nova"/>
                <w:sz w:val="20"/>
                <w:szCs w:val="20"/>
              </w:rPr>
              <w:t>Where the hotel is located near natural protected areas, high biodiversity zones, or ecologically sensitive landscapes, it adopts a structured approach to managing biodiversity impacts. This includes avoiding disturbance to ecosystems, minimizing unavoidable impacts, and—where necessary—supporting restoration or regeneration activities.</w:t>
            </w:r>
          </w:p>
          <w:p w14:paraId="181098C2" w14:textId="77777777" w:rsidR="00FA7AF1" w:rsidRPr="0010606C" w:rsidRDefault="00FA7AF1" w:rsidP="00FA7AF1">
            <w:pPr>
              <w:pBdr>
                <w:top w:val="nil"/>
                <w:left w:val="nil"/>
                <w:bottom w:val="nil"/>
                <w:right w:val="nil"/>
                <w:between w:val="nil"/>
              </w:pBdr>
              <w:spacing w:before="120" w:after="0"/>
              <w:rPr>
                <w:rFonts w:ascii="Arial Nova" w:hAnsi="Arial Nova"/>
                <w:sz w:val="20"/>
                <w:szCs w:val="20"/>
              </w:rPr>
            </w:pPr>
            <w:r w:rsidRPr="005F4769">
              <w:rPr>
                <w:rFonts w:ascii="Arial Nova" w:hAnsi="Arial Nova"/>
                <w:b/>
                <w:bCs/>
                <w:sz w:val="20"/>
                <w:szCs w:val="20"/>
              </w:rPr>
              <w:t xml:space="preserve">D3.1.4: Conservation Contributions: </w:t>
            </w:r>
            <w:r w:rsidRPr="0010606C">
              <w:rPr>
                <w:rFonts w:ascii="Arial Nova" w:hAnsi="Arial Nova"/>
                <w:sz w:val="20"/>
                <w:szCs w:val="20"/>
              </w:rPr>
              <w:t>The hotel provides and records monetary and/or in-kind contributions for biodiversity conservation in the local area. This can be done by actively collaborating with governments, NGOs, coalitions, and local communities to create or enhance protected areas and set conservation goals.</w:t>
            </w:r>
          </w:p>
          <w:p w14:paraId="4FC1122F" w14:textId="627A7B87" w:rsidR="00FA7AF1" w:rsidRPr="0010606C" w:rsidRDefault="00FA7AF1" w:rsidP="00FA7AF1">
            <w:pPr>
              <w:pBdr>
                <w:top w:val="nil"/>
                <w:left w:val="nil"/>
                <w:bottom w:val="nil"/>
                <w:right w:val="nil"/>
                <w:between w:val="nil"/>
              </w:pBdr>
              <w:spacing w:before="120" w:after="0"/>
              <w:rPr>
                <w:rFonts w:ascii="Arial Nova" w:hAnsi="Arial Nova"/>
                <w:sz w:val="20"/>
                <w:szCs w:val="20"/>
              </w:rPr>
            </w:pPr>
            <w:r w:rsidRPr="005F4769">
              <w:rPr>
                <w:rFonts w:ascii="Arial Nova" w:hAnsi="Arial Nova"/>
                <w:b/>
                <w:bCs/>
                <w:sz w:val="20"/>
                <w:szCs w:val="20"/>
              </w:rPr>
              <w:t xml:space="preserve">D3.1.5: Sustainable Property Management: </w:t>
            </w:r>
            <w:r w:rsidRPr="0010606C">
              <w:rPr>
                <w:rFonts w:ascii="Arial Nova" w:hAnsi="Arial Nova"/>
                <w:sz w:val="20"/>
                <w:szCs w:val="20"/>
              </w:rPr>
              <w:t>The hotel actively manages its property to support biodiversity conservation through one or more approaches—such as sustainable landscaping practices</w:t>
            </w:r>
            <w:r w:rsidR="0010606C" w:rsidRPr="0010606C">
              <w:rPr>
                <w:rFonts w:ascii="Arial Nova" w:hAnsi="Arial Nova"/>
                <w:sz w:val="20"/>
                <w:szCs w:val="20"/>
              </w:rPr>
              <w:t>, such as</w:t>
            </w:r>
            <w:r w:rsidRPr="0010606C">
              <w:rPr>
                <w:rFonts w:ascii="Arial Nova" w:hAnsi="Arial Nova"/>
                <w:sz w:val="20"/>
                <w:szCs w:val="20"/>
              </w:rPr>
              <w:t xml:space="preserve"> pollinator-friendly gardens, native vegetation, green roofs, the integration of green infrastructure, or educational initiatives that raise awareness about local biodiversity, even in urban settings.</w:t>
            </w:r>
          </w:p>
          <w:p w14:paraId="3CE36865" w14:textId="77777777" w:rsidR="00FA7AF1" w:rsidRPr="0010606C" w:rsidRDefault="00FA7AF1" w:rsidP="00FA7AF1">
            <w:pPr>
              <w:pBdr>
                <w:top w:val="nil"/>
                <w:left w:val="nil"/>
                <w:bottom w:val="nil"/>
                <w:right w:val="nil"/>
                <w:between w:val="nil"/>
              </w:pBdr>
              <w:spacing w:before="120" w:after="0"/>
              <w:rPr>
                <w:rFonts w:ascii="Arial Nova" w:hAnsi="Arial Nova"/>
                <w:sz w:val="20"/>
                <w:szCs w:val="20"/>
              </w:rPr>
            </w:pPr>
            <w:r w:rsidRPr="005F4769">
              <w:rPr>
                <w:rFonts w:ascii="Arial Nova" w:hAnsi="Arial Nova"/>
                <w:b/>
                <w:bCs/>
                <w:sz w:val="20"/>
                <w:szCs w:val="20"/>
              </w:rPr>
              <w:t xml:space="preserve">D3.1.6: Mitigation of Disturbances: </w:t>
            </w:r>
            <w:r w:rsidRPr="0010606C">
              <w:rPr>
                <w:rFonts w:ascii="Arial Nova" w:hAnsi="Arial Nova"/>
                <w:sz w:val="20"/>
                <w:szCs w:val="20"/>
              </w:rPr>
              <w:t>The hotel identifies and minimizes activities that could disturb local wildlife or natural habitats, particularly where the hotel operates near sensitive ecosystems. The hotel contributes to destination- or landscape-level biodiversity efforts that extend beyond its property boundaries.</w:t>
            </w:r>
          </w:p>
          <w:p w14:paraId="2948163D" w14:textId="7B28C3ED" w:rsidR="008F2B26" w:rsidRPr="005F4769" w:rsidRDefault="00FA7AF1" w:rsidP="00FA7AF1">
            <w:pPr>
              <w:pBdr>
                <w:top w:val="nil"/>
                <w:left w:val="nil"/>
                <w:bottom w:val="nil"/>
                <w:right w:val="nil"/>
                <w:between w:val="nil"/>
              </w:pBdr>
              <w:spacing w:before="120" w:after="0"/>
              <w:rPr>
                <w:sz w:val="18"/>
                <w:szCs w:val="18"/>
              </w:rPr>
            </w:pPr>
            <w:r w:rsidRPr="005F4769">
              <w:rPr>
                <w:rFonts w:ascii="Arial Nova" w:hAnsi="Arial Nova"/>
                <w:b/>
                <w:bCs/>
                <w:sz w:val="20"/>
                <w:szCs w:val="20"/>
              </w:rPr>
              <w:t xml:space="preserve">D3.1.7: Guest Engagement in Conservation: </w:t>
            </w:r>
            <w:r w:rsidRPr="0010606C">
              <w:rPr>
                <w:rFonts w:ascii="Arial Nova" w:hAnsi="Arial Nova"/>
                <w:sz w:val="20"/>
                <w:szCs w:val="20"/>
              </w:rPr>
              <w:t>The hotel encourages guests to support biodiversity conservation by providing information on local conservation initiatives, offering opportunities to participate in related activities, and educating them about both natural and urban ecosystem values.</w:t>
            </w:r>
          </w:p>
        </w:tc>
      </w:tr>
      <w:tr w:rsidR="008F2B26" w14:paraId="7694F94E" w14:textId="77777777" w:rsidTr="008F2B26">
        <w:tc>
          <w:tcPr>
            <w:tcW w:w="3256" w:type="dxa"/>
          </w:tcPr>
          <w:p w14:paraId="3C4E5A75" w14:textId="13C71C22" w:rsidR="008F2B26" w:rsidRPr="005F4769" w:rsidRDefault="008F2B26">
            <w:pPr>
              <w:pBdr>
                <w:top w:val="nil"/>
                <w:left w:val="nil"/>
                <w:bottom w:val="nil"/>
                <w:right w:val="nil"/>
                <w:between w:val="nil"/>
              </w:pBdr>
              <w:spacing w:before="120" w:after="0"/>
              <w:ind w:left="34"/>
              <w:rPr>
                <w:rFonts w:ascii="Arial Rounded MT Bold" w:hAnsi="Arial Rounded MT Bold"/>
                <w:b/>
              </w:rPr>
            </w:pPr>
            <w:r w:rsidRPr="005F4769">
              <w:rPr>
                <w:rFonts w:ascii="Arial Rounded MT Bold" w:hAnsi="Arial Rounded MT Bold"/>
                <w:b/>
              </w:rPr>
              <w:t>D3.2 Invasive Species</w:t>
            </w:r>
          </w:p>
          <w:p w14:paraId="24F10044" w14:textId="6995712D" w:rsidR="008F2B26" w:rsidRPr="005F4769" w:rsidRDefault="008F2B26">
            <w:pPr>
              <w:pBdr>
                <w:top w:val="nil"/>
                <w:left w:val="nil"/>
                <w:bottom w:val="nil"/>
                <w:right w:val="nil"/>
                <w:between w:val="nil"/>
              </w:pBdr>
              <w:spacing w:before="120" w:after="0"/>
              <w:ind w:left="34"/>
              <w:rPr>
                <w:rFonts w:ascii="Arial Rounded MT Bold" w:hAnsi="Arial Rounded MT Bold"/>
              </w:rPr>
            </w:pPr>
            <w:r w:rsidRPr="005F4769">
              <w:rPr>
                <w:rFonts w:ascii="Arial Rounded MT Bold" w:hAnsi="Arial Rounded MT Bold"/>
              </w:rPr>
              <w:t>The hotel takes measures to avoid the introduction of invasive species in its landscaping and restoration efforts, prioritizing the use of native species wherever feasible, particularly in natural landscapes.</w:t>
            </w:r>
          </w:p>
        </w:tc>
        <w:tc>
          <w:tcPr>
            <w:tcW w:w="7512" w:type="dxa"/>
          </w:tcPr>
          <w:p w14:paraId="70072464" w14:textId="77777777" w:rsidR="00FA7AF1" w:rsidRPr="0010606C" w:rsidRDefault="00FA7AF1" w:rsidP="00FA7AF1">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D3.2.1: Invasive Species Identification: </w:t>
            </w:r>
            <w:r w:rsidRPr="0010606C">
              <w:rPr>
                <w:rFonts w:ascii="Arial Nova" w:hAnsi="Arial Nova"/>
                <w:sz w:val="20"/>
                <w:szCs w:val="20"/>
              </w:rPr>
              <w:t>The hotel identifies invasive plant or animal species that may impact the local environment or the hotel’s property. A basic list is compiled using available resources, such as local environmental authorities, IUCN databases, or guidance from conservation organizations.</w:t>
            </w:r>
          </w:p>
          <w:p w14:paraId="5D0BF8B4" w14:textId="77777777" w:rsidR="00FA7AF1" w:rsidRPr="0010606C" w:rsidRDefault="00FA7AF1" w:rsidP="00FA7AF1">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D3.2.2: Procurement and Landscaping Practices: </w:t>
            </w:r>
            <w:r w:rsidRPr="0010606C">
              <w:rPr>
                <w:rFonts w:ascii="Arial Nova" w:hAnsi="Arial Nova"/>
                <w:sz w:val="20"/>
                <w:szCs w:val="20"/>
              </w:rPr>
              <w:t xml:space="preserve">If the hotel maintains landscaped areas, gardens, or uses live plants for indoor or outdoor decoration, it adopts landscaping and procurement practices that avoid the use of known invasive plant species. Landscaping materials and live plants are reviewed against the hotel’s documented invasive species list or relevant local guidelines before being introduced. </w:t>
            </w:r>
          </w:p>
          <w:p w14:paraId="2F50EC48" w14:textId="77777777" w:rsidR="00FA7AF1" w:rsidRPr="0010606C" w:rsidRDefault="00FA7AF1" w:rsidP="00FA7AF1">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lastRenderedPageBreak/>
              <w:t xml:space="preserve">D3.2.3: Control Program: </w:t>
            </w:r>
            <w:r w:rsidRPr="0010606C">
              <w:rPr>
                <w:rFonts w:ascii="Arial Nova" w:hAnsi="Arial Nova"/>
                <w:sz w:val="20"/>
                <w:szCs w:val="20"/>
              </w:rPr>
              <w:t xml:space="preserve">An effective program is in place to control and, if necessary, eradicate invasive species from the hotel site. </w:t>
            </w:r>
          </w:p>
          <w:p w14:paraId="4E85464B" w14:textId="77777777" w:rsidR="00FA7AF1" w:rsidRPr="0010606C" w:rsidRDefault="00FA7AF1" w:rsidP="00FA7AF1">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D3.2.4: Native Plants: </w:t>
            </w:r>
            <w:r w:rsidRPr="0010606C">
              <w:rPr>
                <w:rFonts w:ascii="Arial Nova" w:hAnsi="Arial Nova"/>
                <w:sz w:val="20"/>
                <w:szCs w:val="20"/>
              </w:rPr>
              <w:t>When selecting live plants for landscaping and decoration, the hotel prioritizes native or endemic species.</w:t>
            </w:r>
          </w:p>
          <w:p w14:paraId="7FE45B71" w14:textId="69E697AA" w:rsidR="008F2B26" w:rsidRPr="005F4769" w:rsidRDefault="00FA7AF1" w:rsidP="00FA7AF1">
            <w:pPr>
              <w:pBdr>
                <w:top w:val="nil"/>
                <w:left w:val="nil"/>
                <w:bottom w:val="nil"/>
                <w:right w:val="nil"/>
                <w:between w:val="nil"/>
              </w:pBdr>
              <w:spacing w:before="120" w:after="0"/>
              <w:rPr>
                <w:rFonts w:ascii="Arial Nova" w:hAnsi="Arial Nova"/>
                <w:sz w:val="20"/>
                <w:szCs w:val="20"/>
              </w:rPr>
            </w:pPr>
            <w:r w:rsidRPr="005F4769">
              <w:rPr>
                <w:rFonts w:ascii="Arial Nova" w:hAnsi="Arial Nova"/>
                <w:b/>
                <w:bCs/>
                <w:sz w:val="20"/>
                <w:szCs w:val="20"/>
              </w:rPr>
              <w:t xml:space="preserve">D3.2.5: Monitoring: </w:t>
            </w:r>
            <w:r w:rsidRPr="0010606C">
              <w:rPr>
                <w:rFonts w:ascii="Arial Nova" w:hAnsi="Arial Nova"/>
                <w:sz w:val="20"/>
                <w:szCs w:val="20"/>
              </w:rPr>
              <w:t>The hotel tracks the types of landscaping plants used on its property and documents the proportion that are native or endemic, where feasible.</w:t>
            </w:r>
          </w:p>
        </w:tc>
      </w:tr>
      <w:tr w:rsidR="008F2B26" w14:paraId="4721EDC2" w14:textId="77777777" w:rsidTr="008F2B26">
        <w:tc>
          <w:tcPr>
            <w:tcW w:w="3256" w:type="dxa"/>
          </w:tcPr>
          <w:p w14:paraId="4C2D1DE5" w14:textId="4CBCE8A1" w:rsidR="008F2B26" w:rsidRPr="005F4769" w:rsidRDefault="008F2B26">
            <w:pPr>
              <w:pBdr>
                <w:top w:val="nil"/>
                <w:left w:val="nil"/>
                <w:bottom w:val="nil"/>
                <w:right w:val="nil"/>
                <w:between w:val="nil"/>
              </w:pBdr>
              <w:spacing w:before="120" w:after="0"/>
              <w:ind w:left="34"/>
              <w:rPr>
                <w:rFonts w:ascii="Arial Rounded MT Bold" w:hAnsi="Arial Rounded MT Bold"/>
                <w:b/>
              </w:rPr>
            </w:pPr>
            <w:r w:rsidRPr="005F4769">
              <w:rPr>
                <w:rFonts w:ascii="Arial Rounded MT Bold" w:hAnsi="Arial Rounded MT Bold"/>
                <w:b/>
              </w:rPr>
              <w:lastRenderedPageBreak/>
              <w:t>D3.3 Interactions with Wild Animals</w:t>
            </w:r>
          </w:p>
          <w:p w14:paraId="79E0BE11" w14:textId="40810FDA" w:rsidR="008F2B26" w:rsidRPr="005F4769" w:rsidRDefault="008F2B26">
            <w:pPr>
              <w:pBdr>
                <w:top w:val="nil"/>
                <w:left w:val="nil"/>
                <w:bottom w:val="nil"/>
                <w:right w:val="nil"/>
                <w:between w:val="nil"/>
              </w:pBdr>
              <w:spacing w:before="120" w:after="0"/>
              <w:ind w:left="34"/>
              <w:rPr>
                <w:rFonts w:ascii="Arial Rounded MT Bold" w:hAnsi="Arial Rounded MT Bold"/>
              </w:rPr>
            </w:pPr>
            <w:r w:rsidRPr="005F4769">
              <w:rPr>
                <w:rFonts w:ascii="Arial Rounded MT Bold" w:hAnsi="Arial Rounded MT Bold"/>
              </w:rPr>
              <w:t>The hotel responsibly manages interactions with wild animals—whether in captive settings or in the wild—to prevent adverse impacts on wildlife and ecosystems. This includes ensuring that any wildlife viewing experiences or visits to natural sites adhere to regulated guidelines and internationally recognized best practices.</w:t>
            </w:r>
          </w:p>
        </w:tc>
        <w:tc>
          <w:tcPr>
            <w:tcW w:w="7512" w:type="dxa"/>
          </w:tcPr>
          <w:p w14:paraId="53BE9BCB" w14:textId="77777777" w:rsidR="00FA7AF1" w:rsidRPr="005F4769" w:rsidRDefault="00FA7AF1" w:rsidP="00FA7AF1">
            <w:pPr>
              <w:pBdr>
                <w:top w:val="nil"/>
                <w:left w:val="nil"/>
                <w:bottom w:val="nil"/>
                <w:right w:val="nil"/>
                <w:between w:val="nil"/>
              </w:pBdr>
              <w:spacing w:before="120" w:after="0"/>
              <w:ind w:left="34"/>
              <w:rPr>
                <w:rFonts w:ascii="Arial Nova" w:hAnsi="Arial Nova"/>
                <w:b/>
                <w:bCs/>
                <w:sz w:val="20"/>
                <w:szCs w:val="20"/>
              </w:rPr>
            </w:pPr>
            <w:r w:rsidRPr="005F4769">
              <w:rPr>
                <w:rFonts w:ascii="Arial Nova" w:hAnsi="Arial Nova"/>
                <w:b/>
                <w:bCs/>
                <w:sz w:val="20"/>
                <w:szCs w:val="20"/>
              </w:rPr>
              <w:t xml:space="preserve">D3.3.1: Wildlife Tours: </w:t>
            </w:r>
            <w:r w:rsidRPr="0010606C">
              <w:rPr>
                <w:rFonts w:ascii="Arial Nova" w:hAnsi="Arial Nova"/>
                <w:sz w:val="20"/>
                <w:szCs w:val="20"/>
              </w:rPr>
              <w:t>If the hotel organizes wildlife viewing or visits to natural areas, these are conducted in collaboration with local conservation experts and follow ethical and safety standards.</w:t>
            </w:r>
          </w:p>
          <w:p w14:paraId="526B994E" w14:textId="1D0645F4" w:rsidR="00FA7AF1" w:rsidRPr="0010606C" w:rsidRDefault="00FA7AF1" w:rsidP="00FA7AF1">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D3.3.2: Prohibition of Direct Interactions: </w:t>
            </w:r>
            <w:r w:rsidRPr="0010606C">
              <w:rPr>
                <w:rFonts w:ascii="Arial Nova" w:hAnsi="Arial Nova"/>
                <w:sz w:val="20"/>
                <w:szCs w:val="20"/>
              </w:rPr>
              <w:t>Direct interactions with non-captive wildlife</w:t>
            </w:r>
            <w:r w:rsidR="0010606C" w:rsidRPr="0010606C">
              <w:rPr>
                <w:rFonts w:ascii="Arial Nova" w:hAnsi="Arial Nova"/>
                <w:sz w:val="20"/>
                <w:szCs w:val="20"/>
              </w:rPr>
              <w:t xml:space="preserve">, </w:t>
            </w:r>
            <w:r w:rsidRPr="0010606C">
              <w:rPr>
                <w:rFonts w:ascii="Arial Nova" w:hAnsi="Arial Nova"/>
                <w:sz w:val="20"/>
                <w:szCs w:val="20"/>
              </w:rPr>
              <w:t>such as feeding, swimming with, touching, holding, or taking close-up photographs</w:t>
            </w:r>
            <w:r w:rsidR="0010606C" w:rsidRPr="0010606C">
              <w:rPr>
                <w:rFonts w:ascii="Arial Nova" w:hAnsi="Arial Nova"/>
                <w:sz w:val="20"/>
                <w:szCs w:val="20"/>
              </w:rPr>
              <w:t xml:space="preserve">, </w:t>
            </w:r>
            <w:r w:rsidRPr="0010606C">
              <w:rPr>
                <w:rFonts w:ascii="Arial Nova" w:hAnsi="Arial Nova"/>
                <w:sz w:val="20"/>
                <w:szCs w:val="20"/>
              </w:rPr>
              <w:t>are prohibited unless explicitly permitted by applicable regulations and only when conducted in strict accordance with internationally accepted guidelines. In areas where wildlife is sensitive (e.g., beaches with nesting sea turtles or migratory bird habitats), the hotel educates guests and enforces guidelines to protect local species.</w:t>
            </w:r>
          </w:p>
          <w:p w14:paraId="04E52805" w14:textId="77777777" w:rsidR="00FA7AF1" w:rsidRPr="0010606C" w:rsidRDefault="00FA7AF1" w:rsidP="00FA7AF1">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D3.3.3: Captive Wildlife Management: </w:t>
            </w:r>
            <w:r w:rsidRPr="0010606C">
              <w:rPr>
                <w:rFonts w:ascii="Arial Nova" w:hAnsi="Arial Nova"/>
                <w:sz w:val="20"/>
                <w:szCs w:val="20"/>
              </w:rPr>
              <w:t>If the hotel maintains captive wildlife (e.g., in a zoo, aquarium, or designated animal exhibit), all techniques used to attract or manage interactions with these animals adhere to regulated guidelines and internationally recognized standards. The hotel works with specialists to ensure that these interactions are safe and beneficial for both the animals and visitors.</w:t>
            </w:r>
          </w:p>
          <w:p w14:paraId="7A0FB1B9" w14:textId="663D03C2" w:rsidR="008F2B26" w:rsidRPr="005F4769" w:rsidRDefault="00FA7AF1" w:rsidP="00FA7AF1">
            <w:pPr>
              <w:pBdr>
                <w:top w:val="nil"/>
                <w:left w:val="nil"/>
                <w:bottom w:val="nil"/>
                <w:right w:val="nil"/>
                <w:between w:val="nil"/>
              </w:pBdr>
              <w:spacing w:before="120" w:after="0"/>
              <w:rPr>
                <w:sz w:val="18"/>
                <w:szCs w:val="18"/>
              </w:rPr>
            </w:pPr>
            <w:r w:rsidRPr="005F4769">
              <w:rPr>
                <w:rFonts w:ascii="Arial Nova" w:hAnsi="Arial Nova"/>
                <w:b/>
                <w:bCs/>
                <w:sz w:val="20"/>
                <w:szCs w:val="20"/>
              </w:rPr>
              <w:t xml:space="preserve">D3.3.4: Artificial Attraction: </w:t>
            </w:r>
            <w:r w:rsidRPr="0010606C">
              <w:rPr>
                <w:rFonts w:ascii="Arial Nova" w:hAnsi="Arial Nova"/>
                <w:sz w:val="20"/>
                <w:szCs w:val="20"/>
              </w:rPr>
              <w:t>The hotel does not permit the use of baits, lures, supplemental feeding (including chumming), call playbacks, scents, or other artificial stimuli to attract non-captive wildlife. In contexts where urban or other wildlife may be encountered, the hotel ensures that no practices are in place that might disturb natural behaviors or encourage unsafe interactions.</w:t>
            </w:r>
          </w:p>
        </w:tc>
      </w:tr>
      <w:tr w:rsidR="008F2B26" w14:paraId="7FAE7216" w14:textId="77777777" w:rsidTr="008F2B26">
        <w:tc>
          <w:tcPr>
            <w:tcW w:w="3256" w:type="dxa"/>
          </w:tcPr>
          <w:p w14:paraId="7BAB11E6" w14:textId="7C0DC963" w:rsidR="008F2B26" w:rsidRPr="005F4769" w:rsidRDefault="008F2B26">
            <w:pPr>
              <w:pBdr>
                <w:top w:val="nil"/>
                <w:left w:val="nil"/>
                <w:bottom w:val="nil"/>
                <w:right w:val="nil"/>
                <w:between w:val="nil"/>
              </w:pBdr>
              <w:spacing w:before="120" w:after="0"/>
              <w:ind w:left="34"/>
              <w:rPr>
                <w:rFonts w:ascii="Arial Rounded MT Bold" w:hAnsi="Arial Rounded MT Bold"/>
                <w:b/>
              </w:rPr>
            </w:pPr>
            <w:r w:rsidRPr="005F4769">
              <w:rPr>
                <w:rFonts w:ascii="Arial Rounded MT Bold" w:hAnsi="Arial Rounded MT Bold"/>
                <w:b/>
              </w:rPr>
              <w:t>D3.4 Animal Welfare</w:t>
            </w:r>
          </w:p>
          <w:p w14:paraId="6CDAB05E" w14:textId="76C678C9" w:rsidR="008F2B26" w:rsidRPr="005F4769" w:rsidRDefault="008F2B26">
            <w:pPr>
              <w:pBdr>
                <w:top w:val="nil"/>
                <w:left w:val="nil"/>
                <w:bottom w:val="nil"/>
                <w:right w:val="nil"/>
                <w:between w:val="nil"/>
              </w:pBdr>
              <w:spacing w:before="120" w:after="0"/>
              <w:ind w:left="34"/>
              <w:rPr>
                <w:rFonts w:ascii="Arial Rounded MT Bold" w:hAnsi="Arial Rounded MT Bold"/>
              </w:rPr>
            </w:pPr>
            <w:r w:rsidRPr="005F4769">
              <w:rPr>
                <w:rFonts w:ascii="Arial Rounded MT Bold" w:hAnsi="Arial Rounded MT Bold"/>
              </w:rPr>
              <w:t>The hotel ensures the highest standards of animal welfare for any animals it keeps, owns, or manages, in compliance with relevant regulations and ethical guidelines. This includes appropriate licensing, housing, care, handling, and viewing practices for all animals, whether wild or domestic.</w:t>
            </w:r>
          </w:p>
        </w:tc>
        <w:tc>
          <w:tcPr>
            <w:tcW w:w="7512" w:type="dxa"/>
          </w:tcPr>
          <w:p w14:paraId="1120C4BC" w14:textId="77777777" w:rsidR="00FA7AF1" w:rsidRPr="0010606C" w:rsidRDefault="00FA7AF1" w:rsidP="00FA7AF1">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D3.4.1: Licensing: </w:t>
            </w:r>
            <w:r w:rsidRPr="0010606C">
              <w:rPr>
                <w:rFonts w:ascii="Arial Nova" w:hAnsi="Arial Nova"/>
                <w:sz w:val="20"/>
                <w:szCs w:val="20"/>
              </w:rPr>
              <w:t>Any hotel that keeps, owns, or manages animals shall be appropriately and duly licensed by a government authority or appointed agency and is subject to regular inspections.</w:t>
            </w:r>
          </w:p>
          <w:p w14:paraId="31280949" w14:textId="77777777" w:rsidR="00FA7AF1" w:rsidRPr="0010606C" w:rsidRDefault="00FA7AF1" w:rsidP="00FA7AF1">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D3.4.2: Housing and Care: </w:t>
            </w:r>
            <w:r w:rsidRPr="0010606C">
              <w:rPr>
                <w:rFonts w:ascii="Arial Nova" w:hAnsi="Arial Nova"/>
                <w:sz w:val="20"/>
                <w:szCs w:val="20"/>
              </w:rPr>
              <w:t>Where animals are temporarily or permanently located at the hotel, their housing, care, and handling comply with local, national, and international regulations, meet species-specific standards of animal welfare, and adhere to the Five Domains of Animal Welfare.</w:t>
            </w:r>
          </w:p>
          <w:p w14:paraId="67F8F6B4" w14:textId="77777777" w:rsidR="00FA7AF1" w:rsidRPr="0010606C" w:rsidRDefault="00FA7AF1" w:rsidP="00FA7AF1">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D3.4.3: Qualified Personnel: </w:t>
            </w:r>
            <w:r w:rsidRPr="0010606C">
              <w:rPr>
                <w:rFonts w:ascii="Arial Nova" w:hAnsi="Arial Nova"/>
                <w:sz w:val="20"/>
                <w:szCs w:val="20"/>
              </w:rPr>
              <w:t>Personnel responsible for animal care have appropriate qualifications and experience and are fully licensed, if applicable.</w:t>
            </w:r>
          </w:p>
          <w:p w14:paraId="551D58A4" w14:textId="77777777" w:rsidR="00FA7AF1" w:rsidRPr="0010606C" w:rsidRDefault="00FA7AF1" w:rsidP="00FA7AF1">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D3.4.4: Welfare Monitoring: </w:t>
            </w:r>
            <w:r w:rsidRPr="0010606C">
              <w:rPr>
                <w:rFonts w:ascii="Arial Nova" w:hAnsi="Arial Nova"/>
                <w:sz w:val="20"/>
                <w:szCs w:val="20"/>
              </w:rPr>
              <w:t xml:space="preserve">The hotel regularly monitors and maintains records on the welfare and well-being of animals in its care. This includes ensuring appropriate nutrition, preventive and curative health care, and observation of behavioral patterns. </w:t>
            </w:r>
          </w:p>
          <w:p w14:paraId="61DE7214" w14:textId="77777777" w:rsidR="00FA7AF1" w:rsidRPr="0010606C" w:rsidRDefault="00FA7AF1" w:rsidP="00FA7AF1">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lastRenderedPageBreak/>
              <w:t xml:space="preserve">D3.4.5: Wild Animal Usage: </w:t>
            </w:r>
            <w:r w:rsidRPr="0010606C">
              <w:rPr>
                <w:rFonts w:ascii="Arial Nova" w:hAnsi="Arial Nova"/>
                <w:sz w:val="20"/>
                <w:szCs w:val="20"/>
              </w:rPr>
              <w:t>No wild animals are kept in captivity solely for performance, display, or public interaction. All animal-based activities must form part of a scientifically based approach to animal welfare, contribute positively to conservation and public education, and be guided by recognized conservation experts’ advice.</w:t>
            </w:r>
          </w:p>
          <w:p w14:paraId="5F55F540" w14:textId="2DCB55B0" w:rsidR="008F2B26" w:rsidRPr="005F4769" w:rsidRDefault="00FA7AF1" w:rsidP="00FA7AF1">
            <w:pPr>
              <w:pBdr>
                <w:top w:val="nil"/>
                <w:left w:val="nil"/>
                <w:bottom w:val="nil"/>
                <w:right w:val="nil"/>
                <w:between w:val="nil"/>
              </w:pBdr>
              <w:spacing w:before="120" w:after="0"/>
              <w:rPr>
                <w:sz w:val="18"/>
                <w:szCs w:val="18"/>
              </w:rPr>
            </w:pPr>
            <w:r w:rsidRPr="005F4769">
              <w:rPr>
                <w:rFonts w:ascii="Arial Nova" w:hAnsi="Arial Nova"/>
                <w:b/>
                <w:bCs/>
                <w:sz w:val="20"/>
                <w:szCs w:val="20"/>
              </w:rPr>
              <w:t xml:space="preserve">D3.4.6: Prohibited Practices: </w:t>
            </w:r>
            <w:r w:rsidRPr="0010606C">
              <w:rPr>
                <w:rFonts w:ascii="Arial Nova" w:hAnsi="Arial Nova"/>
                <w:sz w:val="20"/>
                <w:szCs w:val="20"/>
              </w:rPr>
              <w:t>The hotel does not engage in animal-based practices that compromise animal welfare or well-being or force animals into non-natural behaviors. This includes, but is not limited to, animal performances, tactile interactions with infant wild animals, walking or physical interactions with predators or cetaceans, or using animals for begging.</w:t>
            </w:r>
          </w:p>
        </w:tc>
      </w:tr>
      <w:tr w:rsidR="008F2B26" w14:paraId="7A81DC7D" w14:textId="77777777" w:rsidTr="008F2B26">
        <w:tc>
          <w:tcPr>
            <w:tcW w:w="3256" w:type="dxa"/>
          </w:tcPr>
          <w:p w14:paraId="625BAE07" w14:textId="52B77073" w:rsidR="008F2B26" w:rsidRPr="005F4769" w:rsidRDefault="008F2B26">
            <w:pPr>
              <w:pBdr>
                <w:top w:val="nil"/>
                <w:left w:val="nil"/>
                <w:bottom w:val="nil"/>
                <w:right w:val="nil"/>
                <w:between w:val="nil"/>
              </w:pBdr>
              <w:spacing w:before="120" w:after="0"/>
              <w:ind w:left="34"/>
              <w:rPr>
                <w:rFonts w:ascii="Arial Rounded MT Bold" w:hAnsi="Arial Rounded MT Bold"/>
                <w:b/>
              </w:rPr>
            </w:pPr>
            <w:r w:rsidRPr="005F4769">
              <w:rPr>
                <w:rFonts w:ascii="Arial Rounded MT Bold" w:hAnsi="Arial Rounded MT Bold"/>
                <w:b/>
              </w:rPr>
              <w:lastRenderedPageBreak/>
              <w:t>D3.5 Wildlife Harvesting and Trade</w:t>
            </w:r>
          </w:p>
          <w:p w14:paraId="72301BEE" w14:textId="2FF5BBE2" w:rsidR="008F2B26" w:rsidRPr="005F4769" w:rsidRDefault="008F2B26">
            <w:pPr>
              <w:pBdr>
                <w:top w:val="nil"/>
                <w:left w:val="nil"/>
                <w:bottom w:val="nil"/>
                <w:right w:val="nil"/>
                <w:between w:val="nil"/>
              </w:pBdr>
              <w:spacing w:before="120" w:after="0"/>
              <w:ind w:left="34"/>
              <w:rPr>
                <w:rFonts w:ascii="Arial Rounded MT Bold" w:hAnsi="Arial Rounded MT Bold"/>
              </w:rPr>
            </w:pPr>
            <w:r w:rsidRPr="005F4769">
              <w:rPr>
                <w:rFonts w:ascii="Arial Rounded MT Bold" w:hAnsi="Arial Rounded MT Bold"/>
              </w:rPr>
              <w:t>The hotel commits to ensuring that wildlife species are not harvested, consumed, displayed, or traded in an unsustainable or illegal manner.</w:t>
            </w:r>
          </w:p>
        </w:tc>
        <w:tc>
          <w:tcPr>
            <w:tcW w:w="7512" w:type="dxa"/>
          </w:tcPr>
          <w:p w14:paraId="33628FB4" w14:textId="77777777" w:rsidR="00FA7AF1" w:rsidRPr="0010606C" w:rsidRDefault="00FA7AF1" w:rsidP="00FA7AF1">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D3.5.1: Regulatory Information: </w:t>
            </w:r>
            <w:r w:rsidRPr="0010606C">
              <w:rPr>
                <w:rFonts w:ascii="Arial Nova" w:hAnsi="Arial Nova"/>
                <w:sz w:val="20"/>
                <w:szCs w:val="20"/>
              </w:rPr>
              <w:t>The hotel provides, upon request, clear and accessible information to guests regarding local and international regulations governing wildlife harvesting, consumption, and trade, including references to guidelines and frameworks established by authorities such as the IUCN and CITES.</w:t>
            </w:r>
          </w:p>
          <w:p w14:paraId="672FBDD6" w14:textId="77777777" w:rsidR="00FA7AF1" w:rsidRPr="0010606C" w:rsidRDefault="00FA7AF1" w:rsidP="00FA7AF1">
            <w:pPr>
              <w:pBdr>
                <w:top w:val="nil"/>
                <w:left w:val="nil"/>
                <w:bottom w:val="nil"/>
                <w:right w:val="nil"/>
                <w:between w:val="nil"/>
              </w:pBdr>
              <w:spacing w:before="120" w:after="0"/>
              <w:ind w:left="34"/>
              <w:rPr>
                <w:rFonts w:ascii="Arial Nova" w:hAnsi="Arial Nova"/>
                <w:sz w:val="20"/>
                <w:szCs w:val="20"/>
              </w:rPr>
            </w:pPr>
            <w:r w:rsidRPr="005F4769">
              <w:rPr>
                <w:rFonts w:ascii="Arial Nova" w:hAnsi="Arial Nova"/>
                <w:b/>
                <w:bCs/>
                <w:sz w:val="20"/>
                <w:szCs w:val="20"/>
              </w:rPr>
              <w:t xml:space="preserve">D3.5.2: Guidance on Unsustainable Products: </w:t>
            </w:r>
            <w:r w:rsidRPr="0010606C">
              <w:rPr>
                <w:rFonts w:ascii="Arial Nova" w:hAnsi="Arial Nova"/>
                <w:sz w:val="20"/>
                <w:szCs w:val="20"/>
              </w:rPr>
              <w:t>The hotel provides guidance to guests and staff to discourage the purchase or acceptance of products and souvenirs derived from threatened or endangered species. This guidance aligns with international conservation standards (e.g., IUCN Red List, CITES) and relevant local wildlife protection laws.</w:t>
            </w:r>
          </w:p>
          <w:p w14:paraId="1046784D" w14:textId="2D92A597" w:rsidR="008F2B26" w:rsidRPr="005F4769" w:rsidRDefault="00FA7AF1" w:rsidP="00FA7AF1">
            <w:pPr>
              <w:pBdr>
                <w:top w:val="nil"/>
                <w:left w:val="nil"/>
                <w:bottom w:val="nil"/>
                <w:right w:val="nil"/>
                <w:between w:val="nil"/>
              </w:pBdr>
              <w:spacing w:before="120" w:after="0"/>
              <w:ind w:left="34"/>
              <w:rPr>
                <w:sz w:val="18"/>
                <w:szCs w:val="18"/>
              </w:rPr>
            </w:pPr>
            <w:r w:rsidRPr="005F4769">
              <w:rPr>
                <w:rFonts w:ascii="Arial Nova" w:hAnsi="Arial Nova"/>
                <w:b/>
                <w:bCs/>
                <w:sz w:val="20"/>
                <w:szCs w:val="20"/>
              </w:rPr>
              <w:t xml:space="preserve">D3.5.3: Sustainable Wildlife Practices: </w:t>
            </w:r>
            <w:r w:rsidRPr="0010606C">
              <w:rPr>
                <w:rFonts w:ascii="Arial Nova" w:hAnsi="Arial Nova"/>
                <w:sz w:val="20"/>
                <w:szCs w:val="20"/>
              </w:rPr>
              <w:t>The hotel does not engage in or support the harvesting, consumption, display, or trade of wildlife species—nor the acquisition or breeding of wild animals—except where these activities are strictly regulated, demonstrably sustainable, and fully compliant with applicable laws and recognized conservation guidelines.</w:t>
            </w:r>
          </w:p>
        </w:tc>
      </w:tr>
    </w:tbl>
    <w:p w14:paraId="62F4A24A" w14:textId="77777777" w:rsidR="006B5BAB" w:rsidRDefault="006B5BAB">
      <w:pPr>
        <w:spacing w:after="0" w:line="240" w:lineRule="auto"/>
        <w:rPr>
          <w:color w:val="735552"/>
        </w:rPr>
      </w:pPr>
    </w:p>
    <w:sectPr w:rsidR="006B5BAB">
      <w:headerReference w:type="default" r:id="rId9"/>
      <w:footerReference w:type="default" r:id="rId10"/>
      <w:footerReference w:type="first" r:id="rId11"/>
      <w:pgSz w:w="12240" w:h="15840"/>
      <w:pgMar w:top="1276" w:right="720" w:bottom="720" w:left="720" w:header="720" w:footer="39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6D5FD8" w14:textId="77777777" w:rsidR="00D873EE" w:rsidRDefault="00D873EE">
      <w:pPr>
        <w:spacing w:after="0" w:line="240" w:lineRule="auto"/>
      </w:pPr>
      <w:r>
        <w:separator/>
      </w:r>
    </w:p>
  </w:endnote>
  <w:endnote w:type="continuationSeparator" w:id="0">
    <w:p w14:paraId="1D7BED79" w14:textId="77777777" w:rsidR="00D873EE" w:rsidRDefault="00D873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000247B" w:usb2="00000009" w:usb3="00000000" w:csb0="000001FF" w:csb1="00000000"/>
    <w:embedRegular r:id="rId1" w:fontKey="{F61DA55C-F4F8-C545-B52B-F8C0A9BD23E7}"/>
    <w:embedBold r:id="rId2" w:fontKey="{0915D0B3-C88D-704D-9A1F-178DFB810238}"/>
    <w:embedBoldItalic r:id="rId3" w:fontKey="{D77D32F1-9DFB-8843-BDEB-05A62994B9E6}"/>
  </w:font>
  <w:font w:name="Courier New">
    <w:panose1 w:val="02070309020205020404"/>
    <w:charset w:val="00"/>
    <w:family w:val="modern"/>
    <w:pitch w:val="fixed"/>
    <w:sig w:usb0="E0002EFF" w:usb1="C0007843" w:usb2="00000009" w:usb3="00000000" w:csb0="000001FF" w:csb1="00000000"/>
    <w:embedRegular r:id="rId4" w:fontKey="{C4416C42-943E-6F46-922A-E273B0C29C94}"/>
  </w:font>
  <w:font w:name="Noto Sans Symbols">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embedRegular r:id="rId6" w:fontKey="{CF24A729-94E6-5C4D-BA0D-85554F01D4B4}"/>
  </w:font>
  <w:font w:name="Times New Roman">
    <w:panose1 w:val="02020603050405020304"/>
    <w:charset w:val="00"/>
    <w:family w:val="roman"/>
    <w:pitch w:val="variable"/>
    <w:sig w:usb0="E0002EFF" w:usb1="C000785B" w:usb2="00000009" w:usb3="00000000" w:csb0="000001FF" w:csb1="00000000"/>
    <w:embedRegular r:id="rId7" w:fontKey="{C2183F55-17FE-3249-A32B-221B4143D803}"/>
    <w:embedBold r:id="rId8" w:fontKey="{D1EA65D2-83F3-4C41-BE64-34981DD6E6FB}"/>
    <w:embedItalic r:id="rId9" w:fontKey="{CCEB6C37-C7C8-8041-97F9-76E1A32E98B9}"/>
    <w:embedBoldItalic r:id="rId10" w:fontKey="{C3864730-612F-DD4D-8374-EF1890C9A69E}"/>
  </w:font>
  <w:font w:name="Wingdings">
    <w:panose1 w:val="05000000000000000000"/>
    <w:charset w:val="4D"/>
    <w:family w:val="decorative"/>
    <w:pitch w:val="variable"/>
    <w:sig w:usb0="00000003" w:usb1="00000000" w:usb2="00000000" w:usb3="00000000" w:csb0="80000001" w:csb1="00000000"/>
    <w:embedRegular r:id="rId11" w:fontKey="{9678D7F6-81B7-FD48-8D98-28C174D99EAF}"/>
  </w:font>
  <w:font w:name="Arial Rounded MT Bold">
    <w:panose1 w:val="020F0704030504030204"/>
    <w:charset w:val="00"/>
    <w:family w:val="swiss"/>
    <w:pitch w:val="variable"/>
    <w:sig w:usb0="00000003" w:usb1="00000000" w:usb2="00000000" w:usb3="00000000" w:csb0="00000001" w:csb1="00000000"/>
    <w:embedRegular r:id="rId12" w:fontKey="{207369F3-C234-0640-B0D3-A6753380F8F3}"/>
    <w:embedBold r:id="rId13" w:fontKey="{9EBAAA59-5877-EF43-96B9-9B2C62E266B1}"/>
  </w:font>
  <w:font w:name="Cambria">
    <w:panose1 w:val="02040503050406030204"/>
    <w:charset w:val="00"/>
    <w:family w:val="roman"/>
    <w:pitch w:val="variable"/>
    <w:sig w:usb0="E00006FF" w:usb1="420024FF" w:usb2="02000000" w:usb3="00000000" w:csb0="0000019F" w:csb1="00000000"/>
    <w:embedRegular r:id="rId14" w:fontKey="{60D11518-789A-EA45-9139-3620FAC4A94C}"/>
    <w:embedItalic r:id="rId15" w:fontKey="{F528C5A2-E101-2442-8778-89AEE8ACE074}"/>
  </w:font>
  <w:font w:name="Tahoma">
    <w:panose1 w:val="020B0604030504040204"/>
    <w:charset w:val="00"/>
    <w:family w:val="swiss"/>
    <w:pitch w:val="variable"/>
    <w:sig w:usb0="E1002EFF" w:usb1="C000605B" w:usb2="00000029" w:usb3="00000000" w:csb0="000101FF" w:csb1="00000000"/>
    <w:embedRegular r:id="rId16" w:fontKey="{2996FD7E-D874-3E45-AD25-9EDC74B0E2D5}"/>
  </w:font>
  <w:font w:name="Proxima Nova Regular">
    <w:altName w:val="Tahoma"/>
    <w:panose1 w:val="02000506030000020004"/>
    <w:charset w:val="00"/>
    <w:family w:val="roman"/>
    <w:pitch w:val="default"/>
    <w:embedRegular r:id="rId17" w:fontKey="{BBDAF858-9901-E543-8DA0-FAB71890D9DF}"/>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embedRegular r:id="rId18" w:fontKey="{1781A2C6-8A91-B643-A93A-F2812E62067E}"/>
  </w:font>
  <w:font w:name="Georgia">
    <w:panose1 w:val="02040502050405020303"/>
    <w:charset w:val="00"/>
    <w:family w:val="roman"/>
    <w:pitch w:val="variable"/>
    <w:sig w:usb0="00000287" w:usb1="00000000" w:usb2="00000000" w:usb3="00000000" w:csb0="0000009F" w:csb1="00000000"/>
    <w:embedRegular r:id="rId19" w:fontKey="{7689943E-5572-2244-84DF-41C58B9C4FD6}"/>
    <w:embedItalic r:id="rId20" w:fontKey="{F7299993-F329-244C-A1C3-3F65C9567008}"/>
  </w:font>
  <w:font w:name="Arial Rounded">
    <w:altName w:val="Arial"/>
    <w:panose1 w:val="020B0604020202020204"/>
    <w:charset w:val="00"/>
    <w:family w:val="auto"/>
    <w:pitch w:val="default"/>
  </w:font>
  <w:font w:name="Arial Narrow">
    <w:panose1 w:val="020B0606020202030204"/>
    <w:charset w:val="00"/>
    <w:family w:val="swiss"/>
    <w:pitch w:val="variable"/>
    <w:sig w:usb0="00000287" w:usb1="00000800" w:usb2="00000000" w:usb3="00000000" w:csb0="0000009F" w:csb1="00000000"/>
    <w:embedRegular r:id="rId23" w:fontKey="{4674D12A-5C8F-6E47-85B1-5D08B0494235}"/>
  </w:font>
  <w:font w:name="Arial Nova">
    <w:altName w:val="Arial"/>
    <w:panose1 w:val="020B0504020202020204"/>
    <w:charset w:val="A2"/>
    <w:family w:val="swiss"/>
    <w:pitch w:val="variable"/>
    <w:sig w:usb0="2000028F" w:usb1="00000002" w:usb2="00000000" w:usb3="00000000" w:csb0="0000019F" w:csb1="00000000"/>
    <w:embedRegular r:id="rId24" w:fontKey="{60F9F4AB-9593-7E4D-90A9-66166C71ACB8}"/>
    <w:embedBold r:id="rId25" w:fontKey="{A4B8585A-6585-3D48-8C50-F04196872D71}"/>
  </w:font>
  <w:font w:name="Arial">
    <w:panose1 w:val="020B0604020202020204"/>
    <w:charset w:val="00"/>
    <w:family w:val="swiss"/>
    <w:pitch w:val="variable"/>
    <w:sig w:usb0="E0002AFF" w:usb1="C0007843" w:usb2="00000009" w:usb3="00000000" w:csb0="000001FF" w:csb1="00000000"/>
    <w:embedRegular r:id="rId26" w:fontKey="{F1FB26A6-FB1F-8644-99D7-30F40AF24A89}"/>
    <w:embedBold r:id="rId27" w:fontKey="{922865CC-2D0F-A64A-9FC6-325DE0769BD9}"/>
  </w:font>
  <w:font w:name="Proxima Nova">
    <w:altName w:val="Tahoma"/>
    <w:panose1 w:val="02000506030000020004"/>
    <w:charset w:val="00"/>
    <w:family w:val="auto"/>
    <w:pitch w:val="variable"/>
    <w:sig w:usb0="20000287" w:usb1="00000001" w:usb2="00000000" w:usb3="00000000" w:csb0="0000019F" w:csb1="00000000"/>
    <w:embedRegular r:id="rId28" w:fontKey="{CC63089E-167F-DF44-8498-478E68F18BD0}"/>
  </w:font>
  <w:font w:name="Cambria Math">
    <w:panose1 w:val="02040503050406030204"/>
    <w:charset w:val="00"/>
    <w:family w:val="roman"/>
    <w:pitch w:val="variable"/>
    <w:sig w:usb0="E00002FF" w:usb1="420024FF" w:usb2="00000000" w:usb3="00000000" w:csb0="0000019F" w:csb1="00000000"/>
    <w:embedRegular r:id="rId29" w:fontKey="{76818375-BCAC-0B4F-8808-29F4C7F5C7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FFC54" w14:textId="604676D3" w:rsidR="006B5BAB" w:rsidRPr="00D92830" w:rsidRDefault="006D4EC1">
    <w:pPr>
      <w:tabs>
        <w:tab w:val="right" w:pos="10080"/>
      </w:tabs>
      <w:spacing w:after="0" w:line="240" w:lineRule="auto"/>
      <w:ind w:left="-806"/>
      <w:jc w:val="center"/>
      <w:rPr>
        <w:rFonts w:ascii="Arial Nova" w:eastAsia="Arial Narrow" w:hAnsi="Arial Nova" w:cs="Arial Narrow"/>
        <w:color w:val="735552"/>
        <w:sz w:val="24"/>
        <w:szCs w:val="24"/>
      </w:rPr>
    </w:pPr>
    <w:r w:rsidRPr="00D92830">
      <w:rPr>
        <w:rFonts w:ascii="Arial Nova" w:eastAsia="Arial Narrow" w:hAnsi="Arial Nova" w:cs="Arial Narrow"/>
        <w:color w:val="735552"/>
        <w:sz w:val="24"/>
        <w:szCs w:val="24"/>
      </w:rPr>
      <w:fldChar w:fldCharType="begin"/>
    </w:r>
    <w:r w:rsidRPr="00D92830">
      <w:rPr>
        <w:rFonts w:ascii="Arial Nova" w:eastAsia="Arial Narrow" w:hAnsi="Arial Nova" w:cs="Arial Narrow"/>
        <w:color w:val="735552"/>
        <w:sz w:val="24"/>
        <w:szCs w:val="24"/>
      </w:rPr>
      <w:instrText>PAGE</w:instrText>
    </w:r>
    <w:r w:rsidRPr="00D92830">
      <w:rPr>
        <w:rFonts w:ascii="Arial Nova" w:eastAsia="Arial Narrow" w:hAnsi="Arial Nova" w:cs="Arial Narrow"/>
        <w:color w:val="735552"/>
        <w:sz w:val="24"/>
        <w:szCs w:val="24"/>
      </w:rPr>
      <w:fldChar w:fldCharType="separate"/>
    </w:r>
    <w:r w:rsidR="006D4752" w:rsidRPr="00D92830">
      <w:rPr>
        <w:rFonts w:ascii="Arial Nova" w:eastAsia="Arial Narrow" w:hAnsi="Arial Nova" w:cs="Arial Narrow"/>
        <w:noProof/>
        <w:color w:val="735552"/>
        <w:sz w:val="24"/>
        <w:szCs w:val="24"/>
      </w:rPr>
      <w:t>2</w:t>
    </w:r>
    <w:r w:rsidRPr="00D92830">
      <w:rPr>
        <w:rFonts w:ascii="Arial Nova" w:eastAsia="Arial Narrow" w:hAnsi="Arial Nova" w:cs="Arial Narrow"/>
        <w:color w:val="735552"/>
        <w:sz w:val="24"/>
        <w:szCs w:val="24"/>
      </w:rPr>
      <w:fldChar w:fldCharType="end"/>
    </w:r>
  </w:p>
  <w:p w14:paraId="4A5011DC" w14:textId="2528EB34" w:rsidR="006B5BAB" w:rsidRPr="00D92830" w:rsidRDefault="006D4EC1">
    <w:pPr>
      <w:tabs>
        <w:tab w:val="right" w:pos="10080"/>
      </w:tabs>
      <w:spacing w:after="0" w:line="240" w:lineRule="auto"/>
      <w:ind w:left="-806"/>
      <w:jc w:val="center"/>
      <w:rPr>
        <w:rFonts w:ascii="Arial Nova" w:eastAsia="Arial Narrow" w:hAnsi="Arial Nova" w:cs="Arial Narrow"/>
        <w:color w:val="735552"/>
        <w:sz w:val="24"/>
        <w:szCs w:val="24"/>
      </w:rPr>
    </w:pPr>
    <w:r w:rsidRPr="00D92830">
      <w:rPr>
        <w:rFonts w:ascii="Arial Nova" w:eastAsia="Arial Narrow" w:hAnsi="Arial Nova" w:cs="Arial Narrow"/>
        <w:color w:val="735552"/>
        <w:sz w:val="24"/>
        <w:szCs w:val="24"/>
      </w:rPr>
      <w:t>GSTC Hotel</w:t>
    </w:r>
    <w:r w:rsidR="005F4156">
      <w:rPr>
        <w:rFonts w:ascii="Arial Nova" w:eastAsia="Arial Narrow" w:hAnsi="Arial Nova" w:cs="Arial Narrow"/>
        <w:color w:val="735552"/>
        <w:sz w:val="24"/>
        <w:szCs w:val="24"/>
      </w:rPr>
      <w:t>s and Accommodations</w:t>
    </w:r>
    <w:r w:rsidRPr="00D92830">
      <w:rPr>
        <w:rFonts w:ascii="Arial Nova" w:eastAsia="Arial Narrow" w:hAnsi="Arial Nova" w:cs="Arial Narrow"/>
        <w:color w:val="735552"/>
        <w:sz w:val="24"/>
        <w:szCs w:val="24"/>
      </w:rPr>
      <w:t xml:space="preserve"> </w:t>
    </w:r>
    <w:r w:rsidR="005F4156">
      <w:rPr>
        <w:rFonts w:ascii="Arial Nova" w:eastAsia="Arial Narrow" w:hAnsi="Arial Nova" w:cs="Arial Narrow"/>
        <w:color w:val="735552"/>
        <w:sz w:val="24"/>
        <w:szCs w:val="24"/>
      </w:rPr>
      <w:t>Standard</w:t>
    </w:r>
    <w:r w:rsidR="0094473B">
      <w:rPr>
        <w:rFonts w:ascii="Arial Nova" w:eastAsia="Arial Narrow" w:hAnsi="Arial Nova" w:cs="Arial Narrow"/>
        <w:color w:val="735552"/>
        <w:sz w:val="24"/>
        <w:szCs w:val="24"/>
      </w:rPr>
      <w:t xml:space="preserve"> &amp; Indicators</w:t>
    </w:r>
    <w:r w:rsidRPr="00D92830">
      <w:rPr>
        <w:rFonts w:ascii="Arial Nova" w:eastAsia="Arial Narrow" w:hAnsi="Arial Nova" w:cs="Arial Narrow"/>
        <w:color w:val="735552"/>
        <w:sz w:val="24"/>
        <w:szCs w:val="24"/>
      </w:rPr>
      <w:t xml:space="preserve"> Draft</w:t>
    </w:r>
  </w:p>
  <w:p w14:paraId="7CC9FB9C" w14:textId="7A11A54C" w:rsidR="006B5BAB" w:rsidRPr="00D92830" w:rsidRDefault="006D4EC1">
    <w:pPr>
      <w:tabs>
        <w:tab w:val="right" w:pos="10080"/>
      </w:tabs>
      <w:spacing w:after="0" w:line="240" w:lineRule="auto"/>
      <w:ind w:left="-806"/>
      <w:jc w:val="center"/>
      <w:rPr>
        <w:rFonts w:ascii="Arial Nova" w:eastAsia="Arial Rounded" w:hAnsi="Arial Nova" w:cs="Arial Rounded"/>
        <w:b/>
        <w:color w:val="385623"/>
        <w:sz w:val="24"/>
        <w:szCs w:val="24"/>
      </w:rPr>
    </w:pPr>
    <w:r w:rsidRPr="00D92830">
      <w:rPr>
        <w:rFonts w:ascii="Arial Nova" w:eastAsia="Arial Rounded" w:hAnsi="Arial Nova" w:cs="Arial Rounded"/>
        <w:b/>
        <w:color w:val="385623"/>
        <w:sz w:val="24"/>
        <w:szCs w:val="24"/>
      </w:rPr>
      <w:t>www.gst</w:t>
    </w:r>
    <w:r w:rsidR="0094473B">
      <w:rPr>
        <w:rFonts w:ascii="Arial Nova" w:eastAsia="Arial Rounded" w:hAnsi="Arial Nova" w:cs="Arial Rounded"/>
        <w:b/>
        <w:color w:val="385623"/>
        <w:sz w:val="24"/>
        <w:szCs w:val="24"/>
      </w:rPr>
      <w:t>c</w:t>
    </w:r>
    <w:r w:rsidRPr="00D92830">
      <w:rPr>
        <w:rFonts w:ascii="Arial Nova" w:eastAsia="Arial Rounded" w:hAnsi="Arial Nova" w:cs="Arial Rounded"/>
        <w:b/>
        <w:color w:val="385623"/>
        <w:sz w:val="24"/>
        <w:szCs w:val="24"/>
      </w:rPr>
      <w:t>.org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32B92" w14:textId="37EB8E59" w:rsidR="006B5BAB" w:rsidRPr="00D92830" w:rsidRDefault="006B5BAB">
    <w:pPr>
      <w:pBdr>
        <w:top w:val="nil"/>
        <w:left w:val="nil"/>
        <w:bottom w:val="nil"/>
        <w:right w:val="nil"/>
        <w:between w:val="nil"/>
      </w:pBdr>
      <w:tabs>
        <w:tab w:val="center" w:pos="4680"/>
        <w:tab w:val="right" w:pos="9360"/>
      </w:tabs>
      <w:spacing w:after="0" w:line="240" w:lineRule="auto"/>
      <w:rPr>
        <w:rFonts w:ascii="Arial Nova" w:eastAsia="Times New Roman" w:hAnsi="Arial Nova" w:cs="Times New Roman"/>
        <w:b/>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29C94C" w14:textId="77777777" w:rsidR="00D873EE" w:rsidRDefault="00D873EE">
      <w:pPr>
        <w:spacing w:after="0" w:line="240" w:lineRule="auto"/>
      </w:pPr>
      <w:r>
        <w:separator/>
      </w:r>
    </w:p>
  </w:footnote>
  <w:footnote w:type="continuationSeparator" w:id="0">
    <w:p w14:paraId="5F2E0773" w14:textId="77777777" w:rsidR="00D873EE" w:rsidRDefault="00D873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7C07B" w14:textId="77777777" w:rsidR="006B5BAB" w:rsidRDefault="006D4EC1">
    <w:pPr>
      <w:spacing w:after="0" w:line="240" w:lineRule="auto"/>
      <w:jc w:val="right"/>
    </w:pPr>
    <w:r>
      <w:tab/>
    </w:r>
    <w:r>
      <w:rPr>
        <w:noProof/>
      </w:rPr>
      <w:drawing>
        <wp:anchor distT="0" distB="0" distL="0" distR="0" simplePos="0" relativeHeight="251658240" behindDoc="1" locked="0" layoutInCell="1" hidden="0" allowOverlap="1" wp14:anchorId="747D7359" wp14:editId="0BBF2302">
          <wp:simplePos x="0" y="0"/>
          <wp:positionH relativeFrom="column">
            <wp:posOffset>9525</wp:posOffset>
          </wp:positionH>
          <wp:positionV relativeFrom="paragraph">
            <wp:posOffset>-63173</wp:posOffset>
          </wp:positionV>
          <wp:extent cx="2193366" cy="745330"/>
          <wp:effectExtent l="0" t="0" r="0" b="0"/>
          <wp:wrapNone/>
          <wp:docPr id="148841677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
                  <a:srcRect/>
                  <a:stretch>
                    <a:fillRect/>
                  </a:stretch>
                </pic:blipFill>
                <pic:spPr>
                  <a:xfrm>
                    <a:off x="0" y="0"/>
                    <a:ext cx="2193366" cy="74533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3EAEB900" wp14:editId="4FFC1475">
              <wp:simplePos x="0" y="0"/>
              <wp:positionH relativeFrom="column">
                <wp:posOffset>-634999</wp:posOffset>
              </wp:positionH>
              <wp:positionV relativeFrom="paragraph">
                <wp:posOffset>9690100</wp:posOffset>
              </wp:positionV>
              <wp:extent cx="8180705" cy="123825"/>
              <wp:effectExtent l="0" t="0" r="0" b="0"/>
              <wp:wrapNone/>
              <wp:docPr id="1488416747" name="Rectangle 1488416747"/>
              <wp:cNvGraphicFramePr/>
              <a:graphic xmlns:a="http://schemas.openxmlformats.org/drawingml/2006/main">
                <a:graphicData uri="http://schemas.microsoft.com/office/word/2010/wordprocessingShape">
                  <wps:wsp>
                    <wps:cNvSpPr/>
                    <wps:spPr>
                      <a:xfrm>
                        <a:off x="1260410" y="3722850"/>
                        <a:ext cx="8171180" cy="114300"/>
                      </a:xfrm>
                      <a:prstGeom prst="rect">
                        <a:avLst/>
                      </a:prstGeom>
                      <a:solidFill>
                        <a:srgbClr val="4F6128"/>
                      </a:solidFill>
                      <a:ln>
                        <a:noFill/>
                      </a:ln>
                    </wps:spPr>
                    <wps:txbx>
                      <w:txbxContent>
                        <w:p w14:paraId="14A9B615" w14:textId="77777777" w:rsidR="006B5BAB" w:rsidRDefault="006B5BA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EAEB900" id="Rectangle 1488416747" o:spid="_x0000_s1026" style="position:absolute;left:0;text-align:left;margin-left:-50pt;margin-top:763pt;width:644.15pt;height:9.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O3ZTzgEAAIUDAAAOAAAAZHJzL2Uyb0RvYy54bWysU9Fu2yAUfZ+0f0C8LzZumrpWnGpqlWlS&#13;&#10;tUXq+gEY4xgJA7uQ2Pn7XYjbZNvbtJdrLhwO59x7vX6YBk2OEryypqZskVMijbCtMvuavv7Yfiop&#13;&#10;8YGblmtrZE1P0tOHzccP69FVsrC91a0EgiTGV6OraR+Cq7LMi14O3C+skwYPOwsDD5jCPmuBj8g+&#13;&#10;6KzI81U2WmgdWCG9x92n8yHdJP6ukyJ87zovA9E1RW0hRUixiTHbrHm1B+56JWYZ/B9UDFwZfPSd&#13;&#10;6okHTg6g/qIalADrbRcWwg6Z7TolZPKAblj+h5uXnjuZvGBxvHsvk/9/tOLb8cXtAMswOl95XEYX&#13;&#10;UwdD/KI+MmFbi1W+ZFi+U01v7oqivJ0LJ6dABAJKdsdYiQCBCMaWN3kCZBcmBz58kXYgcVFTwMak&#13;&#10;evHjsw/4OkLfIPFhb7Vqt0rrlMC+edRAjhybuNyuWFHGvuGV32DaRLCx8dr5OO5kF19xFaZmms02&#13;&#10;tj3tgHgntgpFPXMfdhyw+4ySESeipv7ngYOkRH81WPJ7tixucYSuE7hOmuuEG9FbHDQRgJJz8hjS&#13;&#10;4J1Vfj4E26lkPeo6i5nlYq+TvXku4zBd5wl1+Xs2vwAAAP//AwBQSwMEFAAGAAgAAAAhAJpQft3k&#13;&#10;AAAAFAEAAA8AAABkcnMvZG93bnJldi54bWxMT01PhDAQvZv4H5ox8bbbssKGsJQNarx4MaIHvbVQ&#13;&#10;gSydEtpd8N87nNzLZGbezPvIj4sd2MVMvncoIdoKYAZr1/TYSvj8eNmkwHxQ2KjBoZHwazwci9ub&#13;&#10;XGWNm/HdXKrQMiJBnykJXQhjxrmvO2OV37rRIGE/brIq0Di1vJnUTOR24Dsh9tyqHkmhU6N56kx9&#13;&#10;qs5WQinUo9Y6VGWM5ek7fo3fuvlLyvu75flApTwAC2YJ/x+wZiD/UJAx7c7YeDZI2ERCUKJASLLb&#13;&#10;U7feRGn6AEyvuzhJgBc5vw5T/AEAAP//AwBQSwECLQAUAAYACAAAACEAtoM4kv4AAADhAQAAEwAA&#13;&#10;AAAAAAAAAAAAAAAAAAAAW0NvbnRlbnRfVHlwZXNdLnhtbFBLAQItABQABgAIAAAAIQA4/SH/1gAA&#13;&#10;AJQBAAALAAAAAAAAAAAAAAAAAC8BAABfcmVscy8ucmVsc1BLAQItABQABgAIAAAAIQCEO3ZTzgEA&#13;&#10;AIUDAAAOAAAAAAAAAAAAAAAAAC4CAABkcnMvZTJvRG9jLnhtbFBLAQItABQABgAIAAAAIQCaUH7d&#13;&#10;5AAAABQBAAAPAAAAAAAAAAAAAAAAACgEAABkcnMvZG93bnJldi54bWxQSwUGAAAAAAQABADzAAAA&#13;&#10;OQUAAAAA&#13;&#10;" fillcolor="#4f6128" stroked="f">
              <v:textbox inset="2.53958mm,2.53958mm,2.53958mm,2.53958mm">
                <w:txbxContent>
                  <w:p w14:paraId="14A9B615" w14:textId="77777777" w:rsidR="006B5BAB" w:rsidRDefault="006B5BAB">
                    <w:pPr>
                      <w:spacing w:after="0" w:line="240" w:lineRule="auto"/>
                      <w:textDirection w:val="btLr"/>
                    </w:pPr>
                  </w:p>
                </w:txbxContent>
              </v:textbox>
            </v:rect>
          </w:pict>
        </mc:Fallback>
      </mc:AlternateContent>
    </w:r>
  </w:p>
  <w:p w14:paraId="37600A9F" w14:textId="47144F24" w:rsidR="006B5BAB" w:rsidRDefault="006D4EC1">
    <w:pPr>
      <w:spacing w:after="0" w:line="240" w:lineRule="auto"/>
      <w:jc w:val="right"/>
      <w:rPr>
        <w:rFonts w:ascii="Arial Rounded" w:eastAsia="Arial Rounded" w:hAnsi="Arial Rounded" w:cs="Arial Rounded"/>
        <w:b/>
        <w:color w:val="9B3236"/>
      </w:rPr>
    </w:pPr>
    <w:r>
      <w:rPr>
        <w:rFonts w:ascii="Arial Rounded" w:eastAsia="Arial Rounded" w:hAnsi="Arial Rounded" w:cs="Arial Rounded"/>
        <w:b/>
        <w:color w:val="9B3236"/>
      </w:rPr>
      <w:t xml:space="preserve">GSTC </w:t>
    </w:r>
    <w:r w:rsidR="005F4156">
      <w:rPr>
        <w:rFonts w:ascii="Arial Rounded" w:eastAsia="Arial Rounded" w:hAnsi="Arial Rounded" w:cs="Arial Rounded"/>
        <w:b/>
        <w:color w:val="9B3236"/>
      </w:rPr>
      <w:t>Hotels and Accommodations Standard</w:t>
    </w:r>
    <w:r>
      <w:rPr>
        <w:rFonts w:ascii="Arial Rounded" w:eastAsia="Arial Rounded" w:hAnsi="Arial Rounded" w:cs="Arial Rounded"/>
        <w:b/>
        <w:color w:val="9B3236"/>
      </w:rPr>
      <w:t xml:space="preserve"> &amp; Indicators</w:t>
    </w:r>
  </w:p>
  <w:p w14:paraId="4033C106" w14:textId="77777777" w:rsidR="006B5BAB" w:rsidRDefault="006B5BAB">
    <w:pPr>
      <w:pBdr>
        <w:top w:val="nil"/>
        <w:left w:val="nil"/>
        <w:bottom w:val="nil"/>
        <w:right w:val="nil"/>
        <w:between w:val="nil"/>
      </w:pBdr>
      <w:tabs>
        <w:tab w:val="center" w:pos="4680"/>
        <w:tab w:val="right" w:pos="9360"/>
        <w:tab w:val="left" w:pos="5341"/>
      </w:tabs>
      <w:spacing w:after="0" w:line="240" w:lineRule="auto"/>
      <w:rPr>
        <w:color w:val="000000"/>
      </w:rPr>
    </w:pPr>
  </w:p>
  <w:p w14:paraId="1C80DBF9" w14:textId="77777777" w:rsidR="006B5BAB" w:rsidRDefault="006B5BAB">
    <w:pPr>
      <w:pBdr>
        <w:top w:val="nil"/>
        <w:left w:val="nil"/>
        <w:bottom w:val="nil"/>
        <w:right w:val="nil"/>
        <w:between w:val="nil"/>
      </w:pBdr>
      <w:tabs>
        <w:tab w:val="center" w:pos="4680"/>
        <w:tab w:val="right" w:pos="9360"/>
        <w:tab w:val="left" w:pos="5341"/>
      </w:tabs>
      <w:spacing w:after="0" w:line="240" w:lineRule="auto"/>
      <w:rPr>
        <w:b/>
        <w:i/>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9E5B71"/>
    <w:multiLevelType w:val="multilevel"/>
    <w:tmpl w:val="AA760B62"/>
    <w:lvl w:ilvl="0">
      <w:numFmt w:val="bullet"/>
      <w:lvlText w:val="•"/>
      <w:lvlJc w:val="left"/>
      <w:pPr>
        <w:ind w:left="1080" w:hanging="72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7A319FD"/>
    <w:multiLevelType w:val="hybridMultilevel"/>
    <w:tmpl w:val="66F8B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F600BC7"/>
    <w:multiLevelType w:val="hybridMultilevel"/>
    <w:tmpl w:val="21BC7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46118301">
    <w:abstractNumId w:val="0"/>
  </w:num>
  <w:num w:numId="2" w16cid:durableId="1171138628">
    <w:abstractNumId w:val="2"/>
  </w:num>
  <w:num w:numId="3" w16cid:durableId="11338653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5BAB"/>
    <w:rsid w:val="000748E3"/>
    <w:rsid w:val="000C0687"/>
    <w:rsid w:val="000C65E7"/>
    <w:rsid w:val="0010606C"/>
    <w:rsid w:val="00123814"/>
    <w:rsid w:val="00132E87"/>
    <w:rsid w:val="0018248F"/>
    <w:rsid w:val="0018327C"/>
    <w:rsid w:val="001B1472"/>
    <w:rsid w:val="00200193"/>
    <w:rsid w:val="00206D36"/>
    <w:rsid w:val="002136F9"/>
    <w:rsid w:val="00221633"/>
    <w:rsid w:val="002435CE"/>
    <w:rsid w:val="00292A16"/>
    <w:rsid w:val="002B3AAB"/>
    <w:rsid w:val="002C5751"/>
    <w:rsid w:val="00314713"/>
    <w:rsid w:val="003719F0"/>
    <w:rsid w:val="003B4C85"/>
    <w:rsid w:val="003D25D7"/>
    <w:rsid w:val="003F4B69"/>
    <w:rsid w:val="004247E6"/>
    <w:rsid w:val="004615FF"/>
    <w:rsid w:val="004A34ED"/>
    <w:rsid w:val="004A3D6C"/>
    <w:rsid w:val="005210AE"/>
    <w:rsid w:val="005912B3"/>
    <w:rsid w:val="00597BA8"/>
    <w:rsid w:val="005B3C3B"/>
    <w:rsid w:val="005D0424"/>
    <w:rsid w:val="005E159F"/>
    <w:rsid w:val="005E35BB"/>
    <w:rsid w:val="005F4156"/>
    <w:rsid w:val="005F4769"/>
    <w:rsid w:val="00673095"/>
    <w:rsid w:val="006B5BAB"/>
    <w:rsid w:val="006B7905"/>
    <w:rsid w:val="006D4752"/>
    <w:rsid w:val="006D4EC1"/>
    <w:rsid w:val="00721FCC"/>
    <w:rsid w:val="00771719"/>
    <w:rsid w:val="007A1111"/>
    <w:rsid w:val="007A737F"/>
    <w:rsid w:val="007B4A6A"/>
    <w:rsid w:val="007D2743"/>
    <w:rsid w:val="00807447"/>
    <w:rsid w:val="008128BF"/>
    <w:rsid w:val="00834BF8"/>
    <w:rsid w:val="008A29F7"/>
    <w:rsid w:val="008C55B2"/>
    <w:rsid w:val="008F2B26"/>
    <w:rsid w:val="008F3896"/>
    <w:rsid w:val="008F5B01"/>
    <w:rsid w:val="009357D5"/>
    <w:rsid w:val="0094473B"/>
    <w:rsid w:val="009462FF"/>
    <w:rsid w:val="00957753"/>
    <w:rsid w:val="009643C9"/>
    <w:rsid w:val="00977CF6"/>
    <w:rsid w:val="009C7536"/>
    <w:rsid w:val="009D0F4D"/>
    <w:rsid w:val="00A12746"/>
    <w:rsid w:val="00A41DE2"/>
    <w:rsid w:val="00A72328"/>
    <w:rsid w:val="00A7497A"/>
    <w:rsid w:val="00AD540E"/>
    <w:rsid w:val="00AF6CF4"/>
    <w:rsid w:val="00B245AC"/>
    <w:rsid w:val="00B615D1"/>
    <w:rsid w:val="00BA381B"/>
    <w:rsid w:val="00BA7FBB"/>
    <w:rsid w:val="00BB3069"/>
    <w:rsid w:val="00BD4478"/>
    <w:rsid w:val="00BF2104"/>
    <w:rsid w:val="00BF3D95"/>
    <w:rsid w:val="00C63A5A"/>
    <w:rsid w:val="00C72669"/>
    <w:rsid w:val="00CA4A0B"/>
    <w:rsid w:val="00CB7CF5"/>
    <w:rsid w:val="00D03AD7"/>
    <w:rsid w:val="00D066FF"/>
    <w:rsid w:val="00D20DF5"/>
    <w:rsid w:val="00D47139"/>
    <w:rsid w:val="00D51423"/>
    <w:rsid w:val="00D873EE"/>
    <w:rsid w:val="00D92830"/>
    <w:rsid w:val="00D94F61"/>
    <w:rsid w:val="00D96F10"/>
    <w:rsid w:val="00DC60E6"/>
    <w:rsid w:val="00DF4E0C"/>
    <w:rsid w:val="00E51AEE"/>
    <w:rsid w:val="00E646BB"/>
    <w:rsid w:val="00E7204E"/>
    <w:rsid w:val="00EF6D82"/>
    <w:rsid w:val="00F01F49"/>
    <w:rsid w:val="00F05BE3"/>
    <w:rsid w:val="00F16415"/>
    <w:rsid w:val="00F71A5A"/>
    <w:rsid w:val="00F94C22"/>
    <w:rsid w:val="00FA7AF1"/>
    <w:rsid w:val="00FB20F5"/>
    <w:rsid w:val="00FB762B"/>
    <w:rsid w:val="00FD2B8D"/>
    <w:rsid w:val="00FF5F08"/>
  </w:rsids>
  <m:mathPr>
    <m:mathFont m:val="Cambria Math"/>
    <m:brkBin m:val="before"/>
    <m:brkBinSub m:val="--"/>
    <m:smallFrac m:val="0"/>
    <m:dispDef/>
    <m:lMargin m:val="0"/>
    <m:rMargin m:val="0"/>
    <m:defJc m:val="centerGroup"/>
    <m:wrapIndent m:val="1440"/>
    <m:intLim m:val="subSup"/>
    <m:naryLim m:val="undOvr"/>
  </m:mathPr>
  <w:themeFontLang w:val="en-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33007"/>
  <w15:docId w15:val="{AC03081F-A036-B641-B7AE-FB74059CF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9EA"/>
    <w:rPr>
      <w:lang w:val="en-US"/>
    </w:rPr>
  </w:style>
  <w:style w:type="paragraph" w:styleId="Heading1">
    <w:name w:val="heading 1"/>
    <w:basedOn w:val="Normal"/>
    <w:next w:val="Normal"/>
    <w:uiPriority w:val="9"/>
    <w:qFormat/>
    <w:rsid w:val="0018327C"/>
    <w:pPr>
      <w:keepNext/>
      <w:keepLines/>
      <w:spacing w:before="480" w:after="120"/>
      <w:outlineLvl w:val="0"/>
    </w:pPr>
    <w:rPr>
      <w:rFonts w:ascii="Arial Rounded MT Bold" w:hAnsi="Arial Rounded MT Bold"/>
      <w:b/>
      <w:sz w:val="28"/>
      <w:szCs w:val="48"/>
    </w:rPr>
  </w:style>
  <w:style w:type="paragraph" w:styleId="Heading2">
    <w:name w:val="heading 2"/>
    <w:basedOn w:val="Normal"/>
    <w:link w:val="Heading2Char"/>
    <w:uiPriority w:val="9"/>
    <w:unhideWhenUsed/>
    <w:qFormat/>
    <w:rsid w:val="0018327C"/>
    <w:pPr>
      <w:spacing w:before="120" w:after="120" w:line="240" w:lineRule="auto"/>
      <w:outlineLvl w:val="1"/>
    </w:pPr>
    <w:rPr>
      <w:rFonts w:ascii="Arial Rounded MT Bold" w:eastAsia="Times New Roman" w:hAnsi="Arial Rounded MT Bold"/>
      <w:b/>
      <w:bCs/>
      <w:color w:val="C0504D" w:themeColor="accent2"/>
      <w:sz w:val="24"/>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C5407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6A6F48"/>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746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468F"/>
  </w:style>
  <w:style w:type="paragraph" w:styleId="Footer">
    <w:name w:val="footer"/>
    <w:basedOn w:val="Normal"/>
    <w:link w:val="FooterChar"/>
    <w:uiPriority w:val="99"/>
    <w:unhideWhenUsed/>
    <w:rsid w:val="004746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468F"/>
  </w:style>
  <w:style w:type="paragraph" w:styleId="BalloonText">
    <w:name w:val="Balloon Text"/>
    <w:basedOn w:val="Normal"/>
    <w:link w:val="BalloonTextChar"/>
    <w:uiPriority w:val="99"/>
    <w:semiHidden/>
    <w:unhideWhenUsed/>
    <w:rsid w:val="0047468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7468F"/>
    <w:rPr>
      <w:rFonts w:ascii="Tahoma" w:hAnsi="Tahoma" w:cs="Tahoma"/>
      <w:sz w:val="16"/>
      <w:szCs w:val="16"/>
    </w:rPr>
  </w:style>
  <w:style w:type="character" w:styleId="Hyperlink">
    <w:name w:val="Hyperlink"/>
    <w:unhideWhenUsed/>
    <w:rsid w:val="003D1015"/>
    <w:rPr>
      <w:color w:val="0000FF"/>
      <w:u w:val="single"/>
    </w:rPr>
  </w:style>
  <w:style w:type="paragraph" w:customStyle="1" w:styleId="Standardtxt">
    <w:name w:val="Standard txt"/>
    <w:basedOn w:val="Normal"/>
    <w:qFormat/>
    <w:rsid w:val="006614AF"/>
    <w:pPr>
      <w:spacing w:after="0" w:line="240" w:lineRule="auto"/>
    </w:pPr>
    <w:rPr>
      <w:rFonts w:eastAsia="Times New Roman"/>
    </w:rPr>
  </w:style>
  <w:style w:type="paragraph" w:customStyle="1" w:styleId="GSTCtextbox">
    <w:name w:val="GSTC text box"/>
    <w:basedOn w:val="Normal"/>
    <w:qFormat/>
    <w:rsid w:val="006614AF"/>
    <w:pPr>
      <w:spacing w:before="120" w:after="120"/>
      <w:ind w:left="34"/>
    </w:pPr>
    <w:rPr>
      <w:rFonts w:ascii="Proxima Nova Regular" w:eastAsia="MS Mincho" w:hAnsi="Proxima Nova Regular"/>
      <w:color w:val="0000FF"/>
      <w:sz w:val="20"/>
      <w:szCs w:val="20"/>
      <w:lang w:eastAsia="ja-JP"/>
    </w:rPr>
  </w:style>
  <w:style w:type="character" w:customStyle="1" w:styleId="Heading2Char">
    <w:name w:val="Heading 2 Char"/>
    <w:basedOn w:val="DefaultParagraphFont"/>
    <w:link w:val="Heading2"/>
    <w:uiPriority w:val="9"/>
    <w:rsid w:val="0018327C"/>
    <w:rPr>
      <w:rFonts w:ascii="Arial Rounded MT Bold" w:eastAsia="Times New Roman" w:hAnsi="Arial Rounded MT Bold"/>
      <w:b/>
      <w:bCs/>
      <w:color w:val="C0504D" w:themeColor="accent2"/>
      <w:sz w:val="24"/>
      <w:szCs w:val="36"/>
      <w:lang w:val="en-US"/>
    </w:rPr>
  </w:style>
  <w:style w:type="character" w:styleId="CommentReference">
    <w:name w:val="annotation reference"/>
    <w:basedOn w:val="DefaultParagraphFont"/>
    <w:uiPriority w:val="99"/>
    <w:semiHidden/>
    <w:unhideWhenUsed/>
    <w:rsid w:val="00606235"/>
    <w:rPr>
      <w:sz w:val="16"/>
      <w:szCs w:val="16"/>
    </w:rPr>
  </w:style>
  <w:style w:type="paragraph" w:styleId="CommentText">
    <w:name w:val="annotation text"/>
    <w:basedOn w:val="Normal"/>
    <w:link w:val="CommentTextChar"/>
    <w:uiPriority w:val="99"/>
    <w:semiHidden/>
    <w:unhideWhenUsed/>
    <w:rsid w:val="00606235"/>
    <w:pPr>
      <w:spacing w:line="240" w:lineRule="auto"/>
    </w:pPr>
    <w:rPr>
      <w:sz w:val="20"/>
      <w:szCs w:val="20"/>
    </w:rPr>
  </w:style>
  <w:style w:type="character" w:customStyle="1" w:styleId="CommentTextChar">
    <w:name w:val="Comment Text Char"/>
    <w:basedOn w:val="DefaultParagraphFont"/>
    <w:link w:val="CommentText"/>
    <w:uiPriority w:val="99"/>
    <w:semiHidden/>
    <w:rsid w:val="00606235"/>
    <w:rPr>
      <w:lang w:val="en-US" w:eastAsia="en-US"/>
    </w:rPr>
  </w:style>
  <w:style w:type="paragraph" w:styleId="CommentSubject">
    <w:name w:val="annotation subject"/>
    <w:basedOn w:val="CommentText"/>
    <w:next w:val="CommentText"/>
    <w:link w:val="CommentSubjectChar"/>
    <w:uiPriority w:val="99"/>
    <w:semiHidden/>
    <w:unhideWhenUsed/>
    <w:rsid w:val="00606235"/>
    <w:rPr>
      <w:b/>
      <w:bCs/>
    </w:rPr>
  </w:style>
  <w:style w:type="character" w:customStyle="1" w:styleId="CommentSubjectChar">
    <w:name w:val="Comment Subject Char"/>
    <w:basedOn w:val="CommentTextChar"/>
    <w:link w:val="CommentSubject"/>
    <w:uiPriority w:val="99"/>
    <w:semiHidden/>
    <w:rsid w:val="00606235"/>
    <w:rPr>
      <w:b/>
      <w:bCs/>
      <w:lang w:val="en-US" w:eastAsia="en-US"/>
    </w:rPr>
  </w:style>
  <w:style w:type="paragraph" w:customStyle="1" w:styleId="TEXT">
    <w:name w:val="TEXT"/>
    <w:basedOn w:val="Normal"/>
    <w:link w:val="TEXTChar"/>
    <w:qFormat/>
    <w:rsid w:val="00C54076"/>
    <w:pPr>
      <w:keepLines/>
      <w:overflowPunct w:val="0"/>
      <w:autoSpaceDE w:val="0"/>
      <w:autoSpaceDN w:val="0"/>
      <w:adjustRightInd w:val="0"/>
      <w:spacing w:after="120" w:line="240" w:lineRule="auto"/>
      <w:jc w:val="both"/>
      <w:textAlignment w:val="baseline"/>
    </w:pPr>
    <w:rPr>
      <w:rFonts w:asciiTheme="minorHAnsi" w:eastAsia="Times New Roman" w:hAnsiTheme="minorHAnsi" w:cs="Lucida Sans Unicode"/>
      <w:lang w:val="en-AU"/>
    </w:rPr>
  </w:style>
  <w:style w:type="character" w:customStyle="1" w:styleId="TEXTChar">
    <w:name w:val="TEXT Char"/>
    <w:basedOn w:val="DefaultParagraphFont"/>
    <w:link w:val="TEXT"/>
    <w:rsid w:val="00C54076"/>
    <w:rPr>
      <w:rFonts w:asciiTheme="minorHAnsi" w:eastAsia="Times New Roman" w:hAnsiTheme="minorHAnsi" w:cs="Lucida Sans Unicode"/>
      <w:sz w:val="22"/>
      <w:szCs w:val="22"/>
      <w:lang w:eastAsia="en-US"/>
    </w:rPr>
  </w:style>
  <w:style w:type="paragraph" w:customStyle="1" w:styleId="SUMMARYHEADER">
    <w:name w:val="SUMMARY HEADER"/>
    <w:basedOn w:val="Heading4"/>
    <w:link w:val="SUMMARYHEADERChar"/>
    <w:qFormat/>
    <w:rsid w:val="00C54076"/>
    <w:pPr>
      <w:spacing w:before="0"/>
      <w:ind w:right="360"/>
      <w:jc w:val="both"/>
    </w:pPr>
    <w:rPr>
      <w:rFonts w:ascii="Arial Rounded MT Bold" w:hAnsi="Arial Rounded MT Bold"/>
      <w:bCs/>
      <w:i w:val="0"/>
      <w:color w:val="9B3236"/>
    </w:rPr>
  </w:style>
  <w:style w:type="character" w:customStyle="1" w:styleId="SUMMARYHEADERChar">
    <w:name w:val="SUMMARY HEADER Char"/>
    <w:basedOn w:val="Heading4Char"/>
    <w:link w:val="SUMMARYHEADER"/>
    <w:rsid w:val="00C54076"/>
    <w:rPr>
      <w:rFonts w:ascii="Arial Rounded MT Bold" w:eastAsiaTheme="majorEastAsia" w:hAnsi="Arial Rounded MT Bold" w:cstheme="majorBidi"/>
      <w:bCs/>
      <w:i w:val="0"/>
      <w:iCs/>
      <w:color w:val="9B3236"/>
      <w:sz w:val="22"/>
      <w:szCs w:val="22"/>
      <w:lang w:val="en-US" w:eastAsia="en-US"/>
    </w:rPr>
  </w:style>
  <w:style w:type="character" w:customStyle="1" w:styleId="Heading4Char">
    <w:name w:val="Heading 4 Char"/>
    <w:basedOn w:val="DefaultParagraphFont"/>
    <w:link w:val="Heading4"/>
    <w:uiPriority w:val="9"/>
    <w:semiHidden/>
    <w:rsid w:val="00C54076"/>
    <w:rPr>
      <w:rFonts w:asciiTheme="majorHAnsi" w:eastAsiaTheme="majorEastAsia" w:hAnsiTheme="majorHAnsi" w:cstheme="majorBidi"/>
      <w:i/>
      <w:iCs/>
      <w:color w:val="365F91" w:themeColor="accent1" w:themeShade="BF"/>
      <w:sz w:val="22"/>
      <w:szCs w:val="22"/>
      <w:lang w:val="en-US" w:eastAsia="en-US"/>
    </w:rPr>
  </w:style>
  <w:style w:type="paragraph" w:styleId="NormalWeb">
    <w:name w:val="Normal (Web)"/>
    <w:basedOn w:val="Normal"/>
    <w:uiPriority w:val="99"/>
    <w:semiHidden/>
    <w:unhideWhenUsed/>
    <w:rsid w:val="001F19DB"/>
    <w:rPr>
      <w:rFonts w:ascii="Times New Roman" w:hAnsi="Times New Roman"/>
      <w:sz w:val="24"/>
      <w:szCs w:val="24"/>
    </w:rPr>
  </w:style>
  <w:style w:type="character" w:customStyle="1" w:styleId="Heading7Char">
    <w:name w:val="Heading 7 Char"/>
    <w:basedOn w:val="DefaultParagraphFont"/>
    <w:link w:val="Heading7"/>
    <w:uiPriority w:val="9"/>
    <w:semiHidden/>
    <w:rsid w:val="006A6F48"/>
    <w:rPr>
      <w:rFonts w:asciiTheme="majorHAnsi" w:eastAsiaTheme="majorEastAsia" w:hAnsiTheme="majorHAnsi" w:cstheme="majorBidi"/>
      <w:i/>
      <w:iCs/>
      <w:color w:val="243F60" w:themeColor="accent1" w:themeShade="7F"/>
      <w:sz w:val="22"/>
      <w:szCs w:val="22"/>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customStyle="1" w:styleId="p1">
    <w:name w:val="p1"/>
    <w:basedOn w:val="Normal"/>
    <w:rsid w:val="00200193"/>
    <w:pPr>
      <w:spacing w:before="100" w:beforeAutospacing="1" w:after="100" w:afterAutospacing="1" w:line="240" w:lineRule="auto"/>
    </w:pPr>
    <w:rPr>
      <w:rFonts w:ascii="Times New Roman" w:eastAsia="Times New Roman" w:hAnsi="Times New Roman" w:cs="Times New Roman"/>
      <w:sz w:val="24"/>
      <w:szCs w:val="24"/>
      <w:lang w:val="en-TR"/>
    </w:rPr>
  </w:style>
  <w:style w:type="paragraph" w:customStyle="1" w:styleId="p2">
    <w:name w:val="p2"/>
    <w:basedOn w:val="Normal"/>
    <w:rsid w:val="00200193"/>
    <w:pPr>
      <w:spacing w:before="100" w:beforeAutospacing="1" w:after="100" w:afterAutospacing="1" w:line="240" w:lineRule="auto"/>
    </w:pPr>
    <w:rPr>
      <w:rFonts w:ascii="Times New Roman" w:eastAsia="Times New Roman" w:hAnsi="Times New Roman" w:cs="Times New Roman"/>
      <w:sz w:val="24"/>
      <w:szCs w:val="24"/>
      <w:lang w:val="en-TR"/>
    </w:rPr>
  </w:style>
  <w:style w:type="paragraph" w:customStyle="1" w:styleId="p3">
    <w:name w:val="p3"/>
    <w:basedOn w:val="Normal"/>
    <w:rsid w:val="00200193"/>
    <w:pPr>
      <w:spacing w:before="100" w:beforeAutospacing="1" w:after="100" w:afterAutospacing="1" w:line="240" w:lineRule="auto"/>
    </w:pPr>
    <w:rPr>
      <w:rFonts w:ascii="Times New Roman" w:eastAsia="Times New Roman" w:hAnsi="Times New Roman" w:cs="Times New Roman"/>
      <w:sz w:val="24"/>
      <w:szCs w:val="24"/>
      <w:lang w:val="en-TR"/>
    </w:rPr>
  </w:style>
  <w:style w:type="paragraph" w:customStyle="1" w:styleId="p4">
    <w:name w:val="p4"/>
    <w:basedOn w:val="Normal"/>
    <w:rsid w:val="00200193"/>
    <w:pPr>
      <w:spacing w:before="100" w:beforeAutospacing="1" w:after="100" w:afterAutospacing="1" w:line="240" w:lineRule="auto"/>
    </w:pPr>
    <w:rPr>
      <w:rFonts w:ascii="Times New Roman" w:eastAsia="Times New Roman" w:hAnsi="Times New Roman" w:cs="Times New Roman"/>
      <w:sz w:val="24"/>
      <w:szCs w:val="24"/>
      <w:lang w:val="en-TR"/>
    </w:rPr>
  </w:style>
  <w:style w:type="character" w:customStyle="1" w:styleId="apple-tab-span">
    <w:name w:val="apple-tab-span"/>
    <w:basedOn w:val="DefaultParagraphFont"/>
    <w:rsid w:val="00200193"/>
  </w:style>
  <w:style w:type="paragraph" w:styleId="Revision">
    <w:name w:val="Revision"/>
    <w:hidden/>
    <w:uiPriority w:val="99"/>
    <w:semiHidden/>
    <w:rsid w:val="0018327C"/>
    <w:pPr>
      <w:spacing w:after="0" w:line="240" w:lineRule="auto"/>
    </w:pPr>
    <w:rPr>
      <w:lang w:val="en-US"/>
    </w:rPr>
  </w:style>
  <w:style w:type="paragraph" w:styleId="ListParagraph">
    <w:name w:val="List Paragraph"/>
    <w:basedOn w:val="Normal"/>
    <w:uiPriority w:val="34"/>
    <w:qFormat/>
    <w:rsid w:val="00E646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707167">
      <w:bodyDiv w:val="1"/>
      <w:marLeft w:val="0"/>
      <w:marRight w:val="0"/>
      <w:marTop w:val="0"/>
      <w:marBottom w:val="0"/>
      <w:divBdr>
        <w:top w:val="none" w:sz="0" w:space="0" w:color="auto"/>
        <w:left w:val="none" w:sz="0" w:space="0" w:color="auto"/>
        <w:bottom w:val="none" w:sz="0" w:space="0" w:color="auto"/>
        <w:right w:val="none" w:sz="0" w:space="0" w:color="auto"/>
      </w:divBdr>
    </w:div>
    <w:div w:id="579410241">
      <w:bodyDiv w:val="1"/>
      <w:marLeft w:val="0"/>
      <w:marRight w:val="0"/>
      <w:marTop w:val="0"/>
      <w:marBottom w:val="0"/>
      <w:divBdr>
        <w:top w:val="none" w:sz="0" w:space="0" w:color="auto"/>
        <w:left w:val="none" w:sz="0" w:space="0" w:color="auto"/>
        <w:bottom w:val="none" w:sz="0" w:space="0" w:color="auto"/>
        <w:right w:val="none" w:sz="0" w:space="0" w:color="auto"/>
      </w:divBdr>
    </w:div>
    <w:div w:id="21343263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l1hVBa72EkpgdahMoFLMNxM0Sw==">CgMxLjAiqwIKC0FBQUJYMEF1bzlREvUBCgtBQUFCWDBBdW85URILQUFBQlgwQXVvOVEaDQoJdGV4dC9odG1sEgAiDgoKdGV4dC9wbGFpbhIAKhsiFTEwMDk4OTMyNDYzMzg2MTc1MzE1MygAOAAwi8LD860yOIvCw/OtMkpBCiRhcHBsaWNhdGlvbi92bmQuZ29vZ2xlLWFwcHMuZG9jcy5tZHMaGcLX2uQBExoRCg0KB2xnaHRpbmcQARgAEAFaIDI0YTZhYWIxZGU5ZmViNzdiZjJjOTgzNDlhMDA3OGEzcgIgAHgAggEUc3VnZ2VzdC43dG9rbG5kb2ZtaTCaAQYIABAAGACwAQC4AQAYi8LD860yIIvCw/OtMjAAQhRzdWdnZXN0Ljd0b2tsbmRvZm1pMDIIaC5namRneHMyCWguMzBqMHpsbDIJaC4xZm9iOXRlMgppZC4zem55c2g3OABqJQoUc3VnZ2VzdC41OWh4ZXpvNnk5NzESDU11c3RhZmEgU29ndXRqJQoUc3VnZ2VzdC43dG9rbG5kb2ZtaTASDU11c3RhZmEgU29ndXRqJQoUc3VnZ2VzdC44ZnczcDFrOHBxbDYSDU11c3RhZmEgU29ndXRqJAoTc3VnZ2VzdC5xajh5YnNnemIzOBINTXVzdGFmYSBTb2d1dGolChRzdWdnZXN0LmlqdTRueTY2ZnE5YhINTXVzdGFmYSBTb2d1dGolChRzdWdnZXN0LmJoeDRkZ3k3YTJpMRINTXVzdGFmYSBTb2d1dHIhMTQxT0dSYUVESFViQjZMQTg2QlJ0MFJ6aGVsc1J6Tzdl</go:docsCustomData>
</go:gDocsCustomXmlDataStorage>
</file>

<file path=customXml/itemProps1.xml><?xml version="1.0" encoding="utf-8"?>
<ds:datastoreItem xmlns:ds="http://schemas.openxmlformats.org/officeDocument/2006/customXml" ds:itemID="{A1451F39-AA7F-DA47-B201-3BAFC35C87D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28</Pages>
  <Words>11684</Words>
  <Characters>66602</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GSTC</dc:creator>
  <cp:lastModifiedBy>Başak Bilgin</cp:lastModifiedBy>
  <cp:revision>31</cp:revision>
  <cp:lastPrinted>2025-03-02T07:07:00Z</cp:lastPrinted>
  <dcterms:created xsi:type="dcterms:W3CDTF">2025-05-26T12:08:00Z</dcterms:created>
  <dcterms:modified xsi:type="dcterms:W3CDTF">2025-06-02T23:50:00Z</dcterms:modified>
</cp:coreProperties>
</file>